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881B" w14:textId="77777777" w:rsidR="00EF3B24" w:rsidRPr="00367475" w:rsidRDefault="00EF3B24" w:rsidP="00EF3B24">
      <w:pPr>
        <w:pStyle w:val="a4"/>
      </w:pPr>
      <w:r w:rsidRPr="00367475">
        <w:t>Τίτλος του άρθρου</w:t>
      </w:r>
    </w:p>
    <w:p w14:paraId="403F2F74" w14:textId="77777777" w:rsidR="00EF3B24" w:rsidRPr="00DD7E46" w:rsidRDefault="00EF3B24" w:rsidP="00EF3B24">
      <w:pPr>
        <w:spacing w:after="0"/>
        <w:jc w:val="center"/>
        <w:rPr>
          <w:b/>
        </w:rPr>
      </w:pPr>
      <w:r>
        <w:rPr>
          <w:b/>
        </w:rPr>
        <w:t>Π</w:t>
      </w:r>
      <w:r w:rsidRPr="00DD7E46">
        <w:rPr>
          <w:b/>
        </w:rPr>
        <w:t>λήρες όνομα &amp; επίθετο συγγραφέα Α</w:t>
      </w:r>
      <w:r>
        <w:rPr>
          <w:b/>
        </w:rPr>
        <w:t xml:space="preserve">¹, </w:t>
      </w:r>
      <w:r w:rsidRPr="00DD7E46">
        <w:rPr>
          <w:b/>
        </w:rPr>
        <w:t xml:space="preserve"> </w:t>
      </w:r>
      <w:r>
        <w:rPr>
          <w:b/>
        </w:rPr>
        <w:t>Π</w:t>
      </w:r>
      <w:r w:rsidRPr="00DD7E46">
        <w:rPr>
          <w:b/>
        </w:rPr>
        <w:t>λήρες όνομα &amp; επίθετο συγγραφέα Β</w:t>
      </w:r>
      <w:r>
        <w:rPr>
          <w:b/>
        </w:rPr>
        <w:t>²</w:t>
      </w:r>
      <w:r w:rsidRPr="00DD7E46">
        <w:rPr>
          <w:b/>
        </w:rPr>
        <w:t xml:space="preserve"> </w:t>
      </w:r>
    </w:p>
    <w:p w14:paraId="530C3F18" w14:textId="77777777" w:rsidR="00EF3B24" w:rsidRPr="002753BE" w:rsidRDefault="00EF3B24" w:rsidP="00EF3B24">
      <w:pPr>
        <w:spacing w:after="0"/>
        <w:jc w:val="center"/>
        <w:rPr>
          <w:sz w:val="20"/>
        </w:rPr>
      </w:pPr>
      <w:r w:rsidRPr="002753BE">
        <w:rPr>
          <w:sz w:val="22"/>
          <w:szCs w:val="20"/>
        </w:rPr>
        <w:t xml:space="preserve">Διευθύνσεις </w:t>
      </w:r>
      <w:r w:rsidRPr="002753BE">
        <w:rPr>
          <w:sz w:val="22"/>
          <w:szCs w:val="20"/>
          <w:lang w:val="en-GB"/>
        </w:rPr>
        <w:t>email</w:t>
      </w:r>
      <w:r w:rsidRPr="002753BE">
        <w:rPr>
          <w:sz w:val="22"/>
          <w:szCs w:val="20"/>
        </w:rPr>
        <w:t xml:space="preserve"> των συγγραφέων χωρισμένες με κόμμα</w:t>
      </w:r>
    </w:p>
    <w:p w14:paraId="17DD6046" w14:textId="77777777" w:rsidR="00EF3B24" w:rsidRPr="002753BE" w:rsidRDefault="00EF3B24" w:rsidP="00EF3B24">
      <w:pPr>
        <w:spacing w:after="0"/>
        <w:jc w:val="center"/>
        <w:rPr>
          <w:sz w:val="22"/>
        </w:rPr>
      </w:pPr>
    </w:p>
    <w:p w14:paraId="22C32E21" w14:textId="77777777" w:rsidR="00EF3B24" w:rsidRPr="00F7713C" w:rsidRDefault="00EF3B24" w:rsidP="00EF3B24">
      <w:pPr>
        <w:spacing w:after="0"/>
        <w:jc w:val="center"/>
        <w:rPr>
          <w:sz w:val="22"/>
        </w:rPr>
      </w:pPr>
      <w:r w:rsidRPr="00F7713C">
        <w:rPr>
          <w:sz w:val="22"/>
          <w:vertAlign w:val="superscript"/>
        </w:rPr>
        <w:t>1</w:t>
      </w:r>
      <w:r w:rsidRPr="00F7713C">
        <w:rPr>
          <w:sz w:val="22"/>
        </w:rPr>
        <w:t xml:space="preserve"> Θέση και ιδιότητα Συγγραφέα Α,   </w:t>
      </w:r>
      <w:r w:rsidRPr="00F7713C">
        <w:rPr>
          <w:sz w:val="22"/>
          <w:szCs w:val="20"/>
          <w:vertAlign w:val="superscript"/>
        </w:rPr>
        <w:t>2</w:t>
      </w:r>
      <w:r w:rsidRPr="00F7713C">
        <w:rPr>
          <w:sz w:val="22"/>
          <w:szCs w:val="20"/>
        </w:rPr>
        <w:t xml:space="preserve"> Θέση </w:t>
      </w:r>
      <w:r w:rsidRPr="00F7713C">
        <w:rPr>
          <w:sz w:val="22"/>
        </w:rPr>
        <w:t>και ιδιότητα Συγγραφέα Β</w:t>
      </w:r>
    </w:p>
    <w:p w14:paraId="34CD7384" w14:textId="77777777" w:rsidR="00EF3B24" w:rsidRPr="00AA4CD2" w:rsidRDefault="00EF3B24" w:rsidP="00EF3B24">
      <w:pPr>
        <w:spacing w:before="480" w:after="240"/>
        <w:ind w:left="567" w:right="567"/>
        <w:jc w:val="both"/>
        <w:rPr>
          <w:sz w:val="22"/>
          <w:szCs w:val="20"/>
        </w:rPr>
      </w:pPr>
      <w:r w:rsidRPr="00AA4CD2">
        <w:rPr>
          <w:b/>
          <w:sz w:val="22"/>
          <w:szCs w:val="20"/>
        </w:rPr>
        <w:t>Περίληψη</w:t>
      </w:r>
      <w:r w:rsidRPr="00AA4CD2">
        <w:rPr>
          <w:sz w:val="22"/>
          <w:szCs w:val="20"/>
        </w:rPr>
        <w:t>. Μια συνοπτική παρουσίαση (100-150 λέξεις) του άρθρου. Θα πρέπει να περιέχει επαρκείς πληροφορίες ώστε να δώσει στον αναγνώστη πλήρη εικόνα για τα πεδία που διαπραγματεύεται το άρθρο και να περιλαμβάνει τα εξής: στόχοι, σχεδιασμός, μεθοδολογία, προσέγγιση, αποτελέσματα, συμπεράσματα και συμβολή του άρθρου. Η περίληψη δεν αποτελεί εισαγωγή στο θέμα. Παρέχει επαρκείς πληροφορίες ώστε να υπενθυμίζει στον αναγνώστη το αντικείμενο του άρθρου. Θα πρέπει να αποφεύγεται η παράθεση αναφορών στην ενότητα αυτή.</w:t>
      </w:r>
    </w:p>
    <w:p w14:paraId="48D56C63" w14:textId="77777777" w:rsidR="00EF3B24" w:rsidRPr="00AA4CD2" w:rsidRDefault="00EF3B24" w:rsidP="00EF3B24">
      <w:pPr>
        <w:spacing w:after="0"/>
        <w:ind w:left="567" w:right="567"/>
        <w:jc w:val="both"/>
        <w:rPr>
          <w:sz w:val="22"/>
          <w:szCs w:val="20"/>
        </w:rPr>
      </w:pPr>
      <w:r w:rsidRPr="00AA4CD2">
        <w:rPr>
          <w:b/>
          <w:bCs/>
          <w:sz w:val="22"/>
          <w:szCs w:val="20"/>
        </w:rPr>
        <w:t>Λέξεις κλειδιά</w:t>
      </w:r>
      <w:r w:rsidRPr="00AA4CD2">
        <w:rPr>
          <w:b/>
          <w:sz w:val="22"/>
          <w:szCs w:val="20"/>
        </w:rPr>
        <w:t xml:space="preserve">: </w:t>
      </w:r>
      <w:r w:rsidRPr="00AA4CD2">
        <w:rPr>
          <w:sz w:val="22"/>
          <w:szCs w:val="20"/>
        </w:rPr>
        <w:t>Χρησιμοποιήστε 3 έως 5 λέξεις κλειδιά χωρισμένες με κόμμα</w:t>
      </w:r>
      <w:r>
        <w:rPr>
          <w:sz w:val="22"/>
          <w:szCs w:val="20"/>
        </w:rPr>
        <w:t>.</w:t>
      </w:r>
    </w:p>
    <w:p w14:paraId="5579D395" w14:textId="77777777" w:rsidR="00555311" w:rsidRPr="00073CF3" w:rsidRDefault="00555311" w:rsidP="00C721A2">
      <w:pPr>
        <w:pStyle w:val="1"/>
      </w:pPr>
      <w:r w:rsidRPr="00073CF3">
        <w:t>Εισαγωγή</w:t>
      </w:r>
    </w:p>
    <w:p w14:paraId="3DB6E4EE" w14:textId="77777777" w:rsidR="00555311" w:rsidRPr="004C0D9F" w:rsidRDefault="00555311" w:rsidP="00555311">
      <w:pPr>
        <w:jc w:val="both"/>
      </w:pPr>
      <w:r w:rsidRPr="004C0D9F">
        <w:t>Όλα τα άρθρα θα πρέπει να ξεκινούν με την ενότητα της εισαγωγής, η οποία οριοθετεί το θεωρητικό υπόβαθρο και τους στόχους της εργασίας. Σε μερικές περιπτώσεις, είναι δυνατό να θεωρηθεί περισσότερο κατάλληλη η χρήση μιας εναλλακτικής πρώτης ενότητας, ώστε να καλύπτονται οι στόχοι αυτοί.</w:t>
      </w:r>
    </w:p>
    <w:p w14:paraId="2C794438" w14:textId="77777777" w:rsidR="00555311" w:rsidRPr="00073CF3" w:rsidRDefault="00555311" w:rsidP="00C721A2">
      <w:pPr>
        <w:pStyle w:val="1"/>
      </w:pPr>
      <w:r w:rsidRPr="00073CF3">
        <w:t>Σώμα</w:t>
      </w:r>
    </w:p>
    <w:p w14:paraId="433AF64E" w14:textId="77777777" w:rsidR="00555311" w:rsidRDefault="00555311" w:rsidP="00555311">
      <w:pPr>
        <w:jc w:val="both"/>
        <w:rPr>
          <w:szCs w:val="22"/>
        </w:rPr>
      </w:pPr>
      <w:r w:rsidRPr="001E78C4">
        <w:rPr>
          <w:szCs w:val="22"/>
        </w:rPr>
        <w:t>Το σώμα του κειμένου περιέχει διάφορες ενότητες που περιγράφουν το περιεχόμενο του άρθρου (για παράδειγμα, Μέθοδος, Αποτελέσματα, Ανάλυση ή Συζήτηση κ.λπ.). Μπορείτε να χρησιμοποιήσετε μέχρι δύο επίπεδα ενοτήτων-υποενοτήτων, ώστε να οργανώσετε καλύτερα το περιεχόμενο της εργασίας σας.</w:t>
      </w:r>
    </w:p>
    <w:p w14:paraId="4807DFA2" w14:textId="77777777" w:rsidR="00D03714" w:rsidRDefault="00D03714" w:rsidP="00D03714">
      <w:pPr>
        <w:jc w:val="both"/>
      </w:pPr>
      <w:r w:rsidRPr="00A63E35">
        <w:rPr>
          <w:shd w:val="clear" w:color="auto" w:fill="FFFF99"/>
        </w:rPr>
        <w:t>Τα δύο επίπεδα ενοτήτων-υποενοτήτων κρίνονται επαρκή</w:t>
      </w:r>
      <w:r w:rsidRPr="00F96832">
        <w:t>. Δεν πρέπει να αριθμούνται οι</w:t>
      </w:r>
      <w:r w:rsidRPr="00E57140">
        <w:t xml:space="preserve"> επικεφαλίδες των ενοτήτων. Δεν θα πρέπει να χρησιμοποιείται η αυτόματη αρίθμηση ενοτήτων του Word, είτε σε αριθμητική είτε σε αλφαβητική μορφή</w:t>
      </w:r>
      <w:r w:rsidRPr="002C7610">
        <w:t>.</w:t>
      </w:r>
    </w:p>
    <w:p w14:paraId="711B26C3" w14:textId="77777777" w:rsidR="00555311" w:rsidRPr="00073CF3" w:rsidRDefault="00555311" w:rsidP="00C721A2">
      <w:pPr>
        <w:pStyle w:val="1"/>
      </w:pPr>
      <w:r w:rsidRPr="00073CF3">
        <w:t>Συμπεράσματα –Προτάσεις</w:t>
      </w:r>
    </w:p>
    <w:p w14:paraId="39AAE9AC" w14:textId="77777777" w:rsidR="00555311" w:rsidRPr="00B71020" w:rsidRDefault="00555311" w:rsidP="00555311">
      <w:pPr>
        <w:jc w:val="both"/>
        <w:rPr>
          <w:szCs w:val="22"/>
        </w:rPr>
      </w:pPr>
      <w:r w:rsidRPr="00B71020">
        <w:rPr>
          <w:szCs w:val="22"/>
        </w:rPr>
        <w:t>Η ενότητα αυτή έχει ως στόχο να δημιουργήσει μια ολοκληρωμένη εικόνα του άρθρου. Αποτελεί μια ανακεφαλαίωση του άρθρου, η οποία εξηγεί συνοπτικά τη σημασία και τη συνολική του αξία, παρουσιάζει τα ισχυρά σημεία, προτείνει νέες κατευθύνσεις για μελλοντική έρευνα κ.λπ.</w:t>
      </w:r>
    </w:p>
    <w:p w14:paraId="6CD33570" w14:textId="77777777" w:rsidR="00D03714" w:rsidRPr="00073CF3" w:rsidRDefault="00D03714" w:rsidP="00C721A2">
      <w:pPr>
        <w:pStyle w:val="1"/>
      </w:pPr>
      <w:r w:rsidRPr="00073CF3">
        <w:lastRenderedPageBreak/>
        <w:t>Αναφορές</w:t>
      </w:r>
    </w:p>
    <w:p w14:paraId="7DB5EE3D" w14:textId="77777777" w:rsidR="00C43E2D" w:rsidRDefault="00D03714" w:rsidP="00917CCB">
      <w:pPr>
        <w:spacing w:before="120"/>
        <w:jc w:val="both"/>
        <w:rPr>
          <w:szCs w:val="22"/>
        </w:rPr>
      </w:pPr>
      <w:r w:rsidRPr="00B71020">
        <w:rPr>
          <w:szCs w:val="22"/>
        </w:rPr>
        <w:t>Μετά την ενότητα των συμπερασμάτων ακολουθεί η λίστα</w:t>
      </w:r>
      <w:r w:rsidR="00C43E2D">
        <w:rPr>
          <w:szCs w:val="22"/>
        </w:rPr>
        <w:t xml:space="preserve"> με τις</w:t>
      </w:r>
      <w:r w:rsidRPr="00B71020">
        <w:rPr>
          <w:szCs w:val="22"/>
        </w:rPr>
        <w:t xml:space="preserve"> </w:t>
      </w:r>
      <w:r w:rsidR="00C43E2D">
        <w:rPr>
          <w:szCs w:val="22"/>
        </w:rPr>
        <w:t xml:space="preserve">Αναφορές η οποία περιέχει </w:t>
      </w:r>
      <w:r w:rsidRPr="00B71020">
        <w:rPr>
          <w:szCs w:val="22"/>
        </w:rPr>
        <w:t xml:space="preserve">όλες τις </w:t>
      </w:r>
      <w:r w:rsidR="00C43E2D">
        <w:rPr>
          <w:szCs w:val="22"/>
        </w:rPr>
        <w:t xml:space="preserve">βιβλιογραφικές πηγές </w:t>
      </w:r>
      <w:r w:rsidRPr="00B71020">
        <w:rPr>
          <w:szCs w:val="22"/>
        </w:rPr>
        <w:t>που υπάρχουν στο κε</w:t>
      </w:r>
      <w:r w:rsidR="00C43E2D">
        <w:rPr>
          <w:szCs w:val="22"/>
        </w:rPr>
        <w:t>ίμενο και μόνον αυτές.</w:t>
      </w:r>
      <w:r w:rsidRPr="00B71020">
        <w:rPr>
          <w:szCs w:val="22"/>
        </w:rPr>
        <w:t xml:space="preserve"> </w:t>
      </w:r>
    </w:p>
    <w:p w14:paraId="4781915F" w14:textId="77777777" w:rsidR="00917CCB" w:rsidRPr="00B71020" w:rsidRDefault="00C43E2D" w:rsidP="00917CCB">
      <w:pPr>
        <w:spacing w:before="120"/>
        <w:jc w:val="both"/>
        <w:rPr>
          <w:szCs w:val="22"/>
        </w:rPr>
      </w:pPr>
      <w:r w:rsidRPr="0067734B">
        <w:rPr>
          <w:szCs w:val="22"/>
          <w:shd w:val="clear" w:color="auto" w:fill="FFFF99"/>
        </w:rPr>
        <w:t>Δ</w:t>
      </w:r>
      <w:r w:rsidR="00917CCB" w:rsidRPr="0067734B">
        <w:rPr>
          <w:szCs w:val="22"/>
          <w:shd w:val="clear" w:color="auto" w:fill="FFFF99"/>
        </w:rPr>
        <w:t xml:space="preserve">είτε προσεκτικά τις λεπτομέρειες </w:t>
      </w:r>
      <w:r w:rsidRPr="0067734B">
        <w:rPr>
          <w:szCs w:val="22"/>
          <w:shd w:val="clear" w:color="auto" w:fill="FFFF99"/>
        </w:rPr>
        <w:t>παράθεσης των πηγών στο κείμενο αλ</w:t>
      </w:r>
      <w:r w:rsidR="0067734B">
        <w:rPr>
          <w:szCs w:val="22"/>
          <w:shd w:val="clear" w:color="auto" w:fill="FFFF99"/>
        </w:rPr>
        <w:t>λ</w:t>
      </w:r>
      <w:r w:rsidRPr="0067734B">
        <w:rPr>
          <w:szCs w:val="22"/>
          <w:shd w:val="clear" w:color="auto" w:fill="FFFF99"/>
        </w:rPr>
        <w:t xml:space="preserve">ά και στη λίστα Αναφορών </w:t>
      </w:r>
      <w:r w:rsidR="00917CCB" w:rsidRPr="0067734B">
        <w:rPr>
          <w:szCs w:val="22"/>
          <w:shd w:val="clear" w:color="auto" w:fill="FFFF99"/>
        </w:rPr>
        <w:t>παρακάτω</w:t>
      </w:r>
      <w:r w:rsidR="00A643C9">
        <w:rPr>
          <w:szCs w:val="22"/>
          <w:shd w:val="clear" w:color="auto" w:fill="FFFF99"/>
        </w:rPr>
        <w:t>,</w:t>
      </w:r>
      <w:r w:rsidR="00917CCB" w:rsidRPr="0067734B">
        <w:rPr>
          <w:szCs w:val="22"/>
          <w:shd w:val="clear" w:color="auto" w:fill="FFFF99"/>
        </w:rPr>
        <w:t xml:space="preserve"> στην ενότητα «</w:t>
      </w:r>
      <w:r w:rsidR="00917CCB" w:rsidRPr="0067734B">
        <w:rPr>
          <w:b/>
          <w:szCs w:val="22"/>
          <w:shd w:val="clear" w:color="auto" w:fill="FFFF99"/>
        </w:rPr>
        <w:t>Οδηγίες για τις Αναφορές</w:t>
      </w:r>
      <w:r w:rsidR="00917CCB" w:rsidRPr="0067734B">
        <w:rPr>
          <w:szCs w:val="22"/>
          <w:shd w:val="clear" w:color="auto" w:fill="FFFF99"/>
        </w:rPr>
        <w:t>»</w:t>
      </w:r>
      <w:r w:rsidR="00917CCB" w:rsidRPr="00B71020">
        <w:rPr>
          <w:szCs w:val="22"/>
        </w:rPr>
        <w:t xml:space="preserve">. </w:t>
      </w:r>
    </w:p>
    <w:p w14:paraId="50B2C30D" w14:textId="77777777" w:rsidR="00D03714" w:rsidRPr="00B71020" w:rsidRDefault="00D03714" w:rsidP="00C721A2">
      <w:pPr>
        <w:pStyle w:val="1"/>
      </w:pPr>
      <w:r w:rsidRPr="00073CF3">
        <w:t>Παραρτήματα</w:t>
      </w:r>
    </w:p>
    <w:p w14:paraId="74F1A5E2" w14:textId="77777777" w:rsidR="00D03714" w:rsidRDefault="00D03714" w:rsidP="00D03714">
      <w:pPr>
        <w:spacing w:before="120"/>
        <w:jc w:val="both"/>
        <w:rPr>
          <w:szCs w:val="22"/>
        </w:rPr>
      </w:pPr>
      <w:r w:rsidRPr="00B71020">
        <w:rPr>
          <w:szCs w:val="22"/>
        </w:rPr>
        <w:t>Αν είναι απαραίτητη η χρήση παραρτημάτων, θα πρέπει να τοποθετηθούν μετά την ενότητα Αναφορές.</w:t>
      </w:r>
    </w:p>
    <w:p w14:paraId="7575B8F9" w14:textId="77777777" w:rsidR="00042DAE" w:rsidRDefault="00042DAE" w:rsidP="00D03714">
      <w:pPr>
        <w:spacing w:before="120"/>
        <w:jc w:val="both"/>
        <w:rPr>
          <w:szCs w:val="22"/>
        </w:rPr>
      </w:pPr>
    </w:p>
    <w:p w14:paraId="40461B9F" w14:textId="263D8E44" w:rsidR="00042DAE" w:rsidRDefault="00935295" w:rsidP="00D03714">
      <w:pPr>
        <w:spacing w:before="120"/>
        <w:jc w:val="both"/>
        <w:rPr>
          <w:szCs w:val="22"/>
        </w:rPr>
      </w:pPr>
      <w:r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A260972" wp14:editId="3E8598A4">
                <wp:simplePos x="0" y="0"/>
                <wp:positionH relativeFrom="column">
                  <wp:posOffset>575945</wp:posOffset>
                </wp:positionH>
                <wp:positionV relativeFrom="paragraph">
                  <wp:posOffset>100330</wp:posOffset>
                </wp:positionV>
                <wp:extent cx="4124325" cy="0"/>
                <wp:effectExtent l="9525" t="13970" r="9525" b="14605"/>
                <wp:wrapNone/>
                <wp:docPr id="208154267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24325" cy="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CD1FC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45.35pt;margin-top:7.9pt;width:324.7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/JJuQEAAFcDAAAOAAAAZHJzL2Uyb0RvYy54bWysU8Fu2zAMvQ/YPwi6L46zZiuMOD2k6y7d&#10;FqDdBzCSbAuTRYFU4uTvJ6lJWmy3YT4IlEg+Pj7Sq7vj6MTBEFv0raxncymMV6it71v58/nhw60U&#10;HMFrcOhNK0+G5d36/bvVFBqzwAGdNiQSiOdmCq0cYgxNVbEazAg8w2B8cnZII8R0pb7SBFNCH121&#10;mM8/VROSDoTKMKfX+xenXBf8rjMq/ug6NlG4ViZusZxUzl0+q/UKmp4gDFadacA/sBjB+lT0CnUP&#10;EcSe7F9Qo1WEjF2cKRwr7DqrTOkhdVPP/+jmaYBgSi9JHA5Xmfj/warvh43fUqaujv4pPKL6xcLj&#10;ZgDfm0Lg+RTS4OosVTUFbq4p+cJhS2I3fUOdYmAfsahw7GjMkKk/cSxin65im2MUKj3e1Iubj4ul&#10;FOriq6C5JAbi+NXgKLLRSo4Eth/iBr1PI0WqSxk4PHLMtKC5JOSqHh+sc2WyzospcV/efl6WDEZn&#10;dfbmOKZ+t3EkDpCXo3ylyeR5G0a497qgDQb0l7MdwboXO1V3/qxNliPvHjc71KctXTRL0ys0z5uW&#10;1+PtvWS//g/r3wAAAP//AwBQSwMEFAAGAAgAAAAhANsZnobdAAAACAEAAA8AAABkcnMvZG93bnJl&#10;di54bWxMj0tPwzAQhO9I/AdrkbjRDeVRCHEqxKOHilZqqTi78RJHxOsodtvAr2cRBzjuzGj2m2I6&#10;+FbtqY9NYA3nowwUcRVsw7WGzevz2Q2omAxb0wYmDZ8UYVoeHxUmt+HAK9qvU62khGNuNLiUuhwx&#10;Vo68iaPQEYv3Hnpvkpx9jbY3Byn3LY6z7Bq9aVg+ONPRg6PqY73zGr7QEdIyvbnFxWzzhIuX2eM8&#10;an16MtzfgUo0pL8w/OALOpTCtA07tlG1Gm6ziSRFv5IF4k8uszGo7a+AZYH/B5TfAAAA//8DAFBL&#10;AQItABQABgAIAAAAIQC2gziS/gAAAOEBAAATAAAAAAAAAAAAAAAAAAAAAABbQ29udGVudF9UeXBl&#10;c10ueG1sUEsBAi0AFAAGAAgAAAAhADj9If/WAAAAlAEAAAsAAAAAAAAAAAAAAAAALwEAAF9yZWxz&#10;Ly5yZWxzUEsBAi0AFAAGAAgAAAAhAMkP8km5AQAAVwMAAA4AAAAAAAAAAAAAAAAALgIAAGRycy9l&#10;Mm9Eb2MueG1sUEsBAi0AFAAGAAgAAAAhANsZnobdAAAACAEAAA8AAAAAAAAAAAAAAAAAEwQAAGRy&#10;cy9kb3ducmV2LnhtbFBLBQYAAAAABAAEAPMAAAAdBQAAAAA=&#10;" strokeweight="1.25pt"/>
            </w:pict>
          </mc:Fallback>
        </mc:AlternateContent>
      </w:r>
    </w:p>
    <w:p w14:paraId="5C9E83A5" w14:textId="77777777" w:rsidR="00917CCB" w:rsidRPr="00917CCB" w:rsidRDefault="00917CCB" w:rsidP="00917CCB">
      <w:pPr>
        <w:spacing w:before="480" w:after="240"/>
        <w:rPr>
          <w:b/>
          <w:sz w:val="28"/>
          <w:szCs w:val="22"/>
        </w:rPr>
      </w:pPr>
      <w:r w:rsidRPr="00917CCB">
        <w:rPr>
          <w:b/>
          <w:sz w:val="28"/>
          <w:szCs w:val="22"/>
        </w:rPr>
        <w:t>Ειδικές περιπτώσεις</w:t>
      </w:r>
    </w:p>
    <w:p w14:paraId="482D2576" w14:textId="77777777" w:rsidR="000D506C" w:rsidRPr="0087373A" w:rsidRDefault="000D506C" w:rsidP="000D506C">
      <w:pPr>
        <w:pStyle w:val="a"/>
        <w:numPr>
          <w:ilvl w:val="0"/>
          <w:numId w:val="2"/>
        </w:numPr>
        <w:ind w:left="714" w:hanging="357"/>
      </w:pPr>
      <w:r w:rsidRPr="0087373A">
        <w:t>Λίστες: Χρησιμοποιείστε την αυτόματη εισαγωγή κουκίδων ή αριθμών για τη δημιουργία λιστών, χωρίς μεταξύ τους απόσταση.</w:t>
      </w:r>
    </w:p>
    <w:p w14:paraId="0702F584" w14:textId="77777777" w:rsidR="000D506C" w:rsidRPr="0087373A" w:rsidRDefault="000D506C" w:rsidP="000D506C">
      <w:pPr>
        <w:pStyle w:val="a"/>
        <w:numPr>
          <w:ilvl w:val="0"/>
          <w:numId w:val="2"/>
        </w:numPr>
        <w:ind w:left="714" w:hanging="357"/>
      </w:pPr>
      <w:r w:rsidRPr="0087373A">
        <w:t xml:space="preserve">Υποσημειώσεις: τοποθετούνται στο κάτω μέρος της σελίδας στην οποία αναφέρονται και είναι </w:t>
      </w:r>
      <w:r w:rsidRPr="00E57140">
        <w:rPr>
          <w:lang w:val="en-US"/>
        </w:rPr>
        <w:t>Calibri</w:t>
      </w:r>
      <w:r w:rsidRPr="0087373A">
        <w:t xml:space="preserve"> 10-στιγμών</w:t>
      </w:r>
      <w:r>
        <w:t xml:space="preserve">. </w:t>
      </w:r>
      <w:r w:rsidRPr="00BD18EE">
        <w:rPr>
          <w:shd w:val="clear" w:color="auto" w:fill="D6EDBD"/>
        </w:rPr>
        <w:t xml:space="preserve">Οι βιβλιογραφικές παραπομπές να ενσωματώνονται στο κυρίως κείμενο </w:t>
      </w:r>
      <w:r>
        <w:t>και όχι στις υποσημειώσεις.</w:t>
      </w:r>
    </w:p>
    <w:p w14:paraId="17916DAC" w14:textId="77777777" w:rsidR="000D506C" w:rsidRDefault="000D506C" w:rsidP="000D506C">
      <w:pPr>
        <w:pStyle w:val="a"/>
        <w:numPr>
          <w:ilvl w:val="0"/>
          <w:numId w:val="2"/>
        </w:numPr>
        <w:ind w:left="714" w:hanging="357"/>
        <w:rPr>
          <w:rFonts w:ascii="Palatino Linotype" w:hAnsi="Palatino Linotype"/>
          <w:sz w:val="20"/>
          <w:szCs w:val="20"/>
        </w:rPr>
      </w:pPr>
      <w:r w:rsidRPr="0087373A">
        <w:t xml:space="preserve">Φράσεις με </w:t>
      </w:r>
      <w:r w:rsidRPr="0066145A">
        <w:rPr>
          <w:highlight w:val="yellow"/>
        </w:rPr>
        <w:t>πολυτονική γραμματοσειρά</w:t>
      </w:r>
      <w:r w:rsidRPr="0087373A">
        <w:t>: Όσοι χρησιμοποιείτε μέσα στο κείμενο τέτοιες φράσεις, για να είναι αναγνώσιμες, επιλέ</w:t>
      </w:r>
      <w:r>
        <w:t xml:space="preserve">ξτε για αυτές τη γραμματοσειρά </w:t>
      </w:r>
      <w:r w:rsidRPr="005A0C25">
        <w:rPr>
          <w:rFonts w:ascii="Palatino Linotype" w:hAnsi="Palatino Linotype"/>
          <w:sz w:val="20"/>
          <w:szCs w:val="20"/>
          <w:lang w:val="en-US"/>
        </w:rPr>
        <w:t>Palatino</w:t>
      </w:r>
      <w:r w:rsidRPr="005A0C25">
        <w:rPr>
          <w:rFonts w:ascii="Palatino Linotype" w:hAnsi="Palatino Linotype"/>
          <w:sz w:val="20"/>
          <w:szCs w:val="20"/>
        </w:rPr>
        <w:t xml:space="preserve"> με 10-στιγμές</w:t>
      </w:r>
    </w:p>
    <w:p w14:paraId="4129131C" w14:textId="77777777" w:rsidR="000D506C" w:rsidRPr="00D03714" w:rsidRDefault="000D506C" w:rsidP="000D506C">
      <w:pPr>
        <w:pStyle w:val="a"/>
        <w:numPr>
          <w:ilvl w:val="0"/>
          <w:numId w:val="2"/>
        </w:numPr>
        <w:ind w:left="714" w:hanging="357"/>
        <w:rPr>
          <w:sz w:val="20"/>
          <w:szCs w:val="20"/>
        </w:rPr>
      </w:pPr>
      <w:r w:rsidRPr="0087373A">
        <w:t xml:space="preserve">Τίτλοι Πινάκων και Σχημάτων: </w:t>
      </w:r>
      <w:r w:rsidRPr="00BD18EE">
        <w:rPr>
          <w:shd w:val="clear" w:color="auto" w:fill="D6EDBD"/>
        </w:rPr>
        <w:t>11-στιγμές έντονη</w:t>
      </w:r>
    </w:p>
    <w:p w14:paraId="5FCEF8C7" w14:textId="77777777" w:rsidR="00C721A2" w:rsidRPr="00C721A2" w:rsidRDefault="00C721A2" w:rsidP="00C721A2">
      <w:pPr>
        <w:spacing w:before="480" w:after="240"/>
        <w:rPr>
          <w:b/>
          <w:sz w:val="28"/>
        </w:rPr>
      </w:pPr>
      <w:r w:rsidRPr="00C721A2">
        <w:rPr>
          <w:b/>
          <w:sz w:val="28"/>
        </w:rPr>
        <w:t>Πίνακες και Σχήματα</w:t>
      </w:r>
    </w:p>
    <w:p w14:paraId="222AE1CE" w14:textId="77777777" w:rsidR="000D506C" w:rsidRDefault="000D506C" w:rsidP="000D506C">
      <w:pPr>
        <w:spacing w:before="120"/>
        <w:jc w:val="both"/>
      </w:pPr>
      <w:r w:rsidRPr="00B71020">
        <w:t xml:space="preserve">Κάθε πίνακας </w:t>
      </w:r>
      <w:r>
        <w:t xml:space="preserve">ή </w:t>
      </w:r>
      <w:r w:rsidRPr="00B71020">
        <w:t>σχήμα θα πρέπει</w:t>
      </w:r>
      <w:r>
        <w:t xml:space="preserve"> </w:t>
      </w:r>
      <w:r w:rsidRPr="00B71020">
        <w:t>να αναφέρεται στο σώμα του κειμένου</w:t>
      </w:r>
      <w:r>
        <w:t>,</w:t>
      </w:r>
      <w:r w:rsidRPr="00B71020">
        <w:t xml:space="preserve"> να αριθμείται και να έχει ένα συνοπτικό τίτλο περιγραφής.</w:t>
      </w:r>
      <w:r>
        <w:t xml:space="preserve"> Οι πίνακες και τα </w:t>
      </w:r>
      <w:r w:rsidRPr="00B71020">
        <w:t>σχήματα θα πρέπει να εισάγονται στο κυρίως κείμενο, όσο το δυνατόν πλησιέστερα στο σημείο αναφοράς τους. Χρησιμοποιείστε κεντρική στοίχιση.</w:t>
      </w:r>
    </w:p>
    <w:p w14:paraId="62256ACF" w14:textId="77777777" w:rsidR="00C721A2" w:rsidRDefault="00C721A2" w:rsidP="000D506C">
      <w:pPr>
        <w:spacing w:before="120"/>
        <w:jc w:val="both"/>
      </w:pPr>
    </w:p>
    <w:p w14:paraId="507F7245" w14:textId="77777777" w:rsidR="00C721A2" w:rsidRPr="00C721A2" w:rsidRDefault="00C721A2" w:rsidP="000D506C">
      <w:pPr>
        <w:spacing w:before="120"/>
        <w:jc w:val="both"/>
        <w:rPr>
          <w:b/>
          <w:i/>
        </w:rPr>
      </w:pPr>
      <w:r w:rsidRPr="00C721A2">
        <w:rPr>
          <w:b/>
          <w:i/>
        </w:rPr>
        <w:t>Παραδείγματα</w:t>
      </w:r>
    </w:p>
    <w:p w14:paraId="444FB08F" w14:textId="77777777" w:rsidR="000D506C" w:rsidRPr="00A11FD0" w:rsidRDefault="000D506C" w:rsidP="000D506C">
      <w:pPr>
        <w:spacing w:before="240"/>
        <w:jc w:val="center"/>
        <w:rPr>
          <w:b/>
          <w:bCs/>
          <w:sz w:val="22"/>
          <w:szCs w:val="20"/>
        </w:rPr>
      </w:pPr>
      <w:r w:rsidRPr="00A11FD0">
        <w:rPr>
          <w:b/>
          <w:bCs/>
          <w:sz w:val="22"/>
          <w:szCs w:val="20"/>
        </w:rPr>
        <w:t>Πίνακας 1. Παράδειγμα μορφοποίησης πίνακα</w:t>
      </w:r>
    </w:p>
    <w:tbl>
      <w:tblPr>
        <w:tblW w:w="624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85"/>
        <w:gridCol w:w="1322"/>
        <w:gridCol w:w="1440"/>
      </w:tblGrid>
      <w:tr w:rsidR="000D506C" w:rsidRPr="00EC50CC" w14:paraId="79383FBE" w14:textId="77777777" w:rsidTr="000C3921">
        <w:trPr>
          <w:trHeight w:val="255"/>
          <w:jc w:val="center"/>
        </w:trPr>
        <w:tc>
          <w:tcPr>
            <w:tcW w:w="3485" w:type="dxa"/>
            <w:tcBorders>
              <w:top w:val="single" w:sz="8" w:space="0" w:color="auto"/>
              <w:bottom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354294" w14:textId="77777777" w:rsidR="000D506C" w:rsidRPr="00EC50CC" w:rsidRDefault="000D506C" w:rsidP="000C3921">
            <w:pPr>
              <w:jc w:val="both"/>
              <w:rPr>
                <w:rFonts w:eastAsia="Arial Unicode MS"/>
                <w:b/>
                <w:bCs/>
                <w:sz w:val="22"/>
                <w:szCs w:val="20"/>
              </w:rPr>
            </w:pPr>
            <w:r w:rsidRPr="00EC50CC">
              <w:rPr>
                <w:b/>
                <w:bCs/>
                <w:sz w:val="22"/>
                <w:szCs w:val="20"/>
              </w:rPr>
              <w:t>Θέση υπηρεσίας εκπαιδευτικών</w:t>
            </w:r>
          </w:p>
        </w:tc>
        <w:tc>
          <w:tcPr>
            <w:tcW w:w="1322" w:type="dxa"/>
            <w:tcBorders>
              <w:top w:val="single" w:sz="8" w:space="0" w:color="auto"/>
              <w:bottom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47FF6E" w14:textId="77777777" w:rsidR="000D506C" w:rsidRPr="00EC50CC" w:rsidRDefault="000D506C" w:rsidP="000C3921">
            <w:pPr>
              <w:jc w:val="center"/>
              <w:rPr>
                <w:rFonts w:eastAsia="Arial Unicode MS"/>
                <w:b/>
                <w:bCs/>
                <w:sz w:val="22"/>
                <w:szCs w:val="20"/>
              </w:rPr>
            </w:pPr>
            <w:r w:rsidRPr="00EC50CC">
              <w:rPr>
                <w:b/>
                <w:bCs/>
                <w:snapToGrid w:val="0"/>
                <w:sz w:val="22"/>
                <w:szCs w:val="20"/>
              </w:rPr>
              <w:t>Συχνότητα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1F0CBC" w14:textId="77777777" w:rsidR="000D506C" w:rsidRPr="00EC50CC" w:rsidRDefault="000D506C" w:rsidP="000C3921">
            <w:pPr>
              <w:jc w:val="center"/>
              <w:rPr>
                <w:rFonts w:eastAsia="Arial Unicode MS"/>
                <w:b/>
                <w:bCs/>
                <w:sz w:val="22"/>
                <w:szCs w:val="20"/>
              </w:rPr>
            </w:pPr>
            <w:r w:rsidRPr="00EC50CC">
              <w:rPr>
                <w:b/>
                <w:bCs/>
                <w:snapToGrid w:val="0"/>
                <w:sz w:val="22"/>
                <w:szCs w:val="20"/>
              </w:rPr>
              <w:t>Ποσοστό %</w:t>
            </w:r>
          </w:p>
        </w:tc>
      </w:tr>
      <w:tr w:rsidR="000D506C" w:rsidRPr="00EC50CC" w14:paraId="709FA5A9" w14:textId="77777777" w:rsidTr="000C3921">
        <w:trPr>
          <w:trHeight w:val="255"/>
          <w:jc w:val="center"/>
        </w:trPr>
        <w:tc>
          <w:tcPr>
            <w:tcW w:w="3485" w:type="dxa"/>
            <w:tcBorders>
              <w:top w:val="single" w:sz="8" w:space="0" w:color="auto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F245BE" w14:textId="77777777" w:rsidR="000D506C" w:rsidRPr="00EC50CC" w:rsidRDefault="000D506C" w:rsidP="000C3921">
            <w:pPr>
              <w:jc w:val="both"/>
              <w:rPr>
                <w:rFonts w:eastAsia="Arial Unicode MS"/>
                <w:sz w:val="22"/>
                <w:szCs w:val="20"/>
              </w:rPr>
            </w:pPr>
            <w:r w:rsidRPr="00EC50CC">
              <w:rPr>
                <w:sz w:val="22"/>
                <w:szCs w:val="20"/>
              </w:rPr>
              <w:t>Προσχολική αγωγή</w:t>
            </w:r>
          </w:p>
        </w:tc>
        <w:tc>
          <w:tcPr>
            <w:tcW w:w="1322" w:type="dxa"/>
            <w:tcBorders>
              <w:top w:val="single" w:sz="8" w:space="0" w:color="auto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6A959D" w14:textId="77777777" w:rsidR="000D506C" w:rsidRPr="00EC50CC" w:rsidRDefault="000D506C" w:rsidP="000C3921">
            <w:pPr>
              <w:jc w:val="center"/>
              <w:rPr>
                <w:rFonts w:eastAsia="Arial Unicode MS"/>
                <w:sz w:val="22"/>
                <w:szCs w:val="20"/>
              </w:rPr>
            </w:pPr>
            <w:r w:rsidRPr="00EC50CC">
              <w:rPr>
                <w:sz w:val="22"/>
                <w:szCs w:val="20"/>
              </w:rPr>
              <w:t>79</w:t>
            </w:r>
          </w:p>
        </w:tc>
        <w:tc>
          <w:tcPr>
            <w:tcW w:w="1440" w:type="dxa"/>
            <w:tcBorders>
              <w:top w:val="single" w:sz="8" w:space="0" w:color="auto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FA9128" w14:textId="77777777" w:rsidR="000D506C" w:rsidRPr="00EC50CC" w:rsidRDefault="000D506C" w:rsidP="000C3921">
            <w:pPr>
              <w:jc w:val="center"/>
              <w:rPr>
                <w:rFonts w:eastAsia="Arial Unicode MS"/>
                <w:sz w:val="22"/>
                <w:szCs w:val="20"/>
              </w:rPr>
            </w:pPr>
            <w:r w:rsidRPr="00EC50CC">
              <w:rPr>
                <w:sz w:val="22"/>
                <w:szCs w:val="20"/>
              </w:rPr>
              <w:t>6.8</w:t>
            </w:r>
          </w:p>
        </w:tc>
      </w:tr>
      <w:tr w:rsidR="000D506C" w:rsidRPr="00EC50CC" w14:paraId="1BAA6C30" w14:textId="77777777" w:rsidTr="000C3921">
        <w:trPr>
          <w:trHeight w:val="255"/>
          <w:jc w:val="center"/>
        </w:trPr>
        <w:tc>
          <w:tcPr>
            <w:tcW w:w="348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A34772" w14:textId="77777777" w:rsidR="000D506C" w:rsidRPr="00EC50CC" w:rsidRDefault="000D506C" w:rsidP="000C3921">
            <w:pPr>
              <w:jc w:val="both"/>
              <w:rPr>
                <w:rFonts w:eastAsia="Arial Unicode MS"/>
                <w:sz w:val="22"/>
                <w:szCs w:val="20"/>
              </w:rPr>
            </w:pPr>
            <w:r w:rsidRPr="00EC50CC">
              <w:rPr>
                <w:sz w:val="22"/>
                <w:szCs w:val="20"/>
              </w:rPr>
              <w:t>Πρωτοβάθμια</w:t>
            </w:r>
          </w:p>
        </w:tc>
        <w:tc>
          <w:tcPr>
            <w:tcW w:w="13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F8AE6B" w14:textId="77777777" w:rsidR="000D506C" w:rsidRPr="00EC50CC" w:rsidRDefault="000D506C" w:rsidP="000C3921">
            <w:pPr>
              <w:jc w:val="center"/>
              <w:rPr>
                <w:rFonts w:eastAsia="Arial Unicode MS"/>
                <w:sz w:val="22"/>
                <w:szCs w:val="20"/>
              </w:rPr>
            </w:pPr>
            <w:r w:rsidRPr="00EC50CC">
              <w:rPr>
                <w:sz w:val="22"/>
                <w:szCs w:val="20"/>
              </w:rPr>
              <w:t>391</w:t>
            </w:r>
          </w:p>
        </w:tc>
        <w:tc>
          <w:tcPr>
            <w:tcW w:w="14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47F5B9" w14:textId="77777777" w:rsidR="000D506C" w:rsidRPr="00EC50CC" w:rsidRDefault="000D506C" w:rsidP="000C3921">
            <w:pPr>
              <w:jc w:val="center"/>
              <w:rPr>
                <w:rFonts w:eastAsia="Arial Unicode MS"/>
                <w:sz w:val="22"/>
                <w:szCs w:val="20"/>
              </w:rPr>
            </w:pPr>
            <w:r w:rsidRPr="00EC50CC">
              <w:rPr>
                <w:sz w:val="22"/>
                <w:szCs w:val="20"/>
              </w:rPr>
              <w:t>33.6</w:t>
            </w:r>
          </w:p>
        </w:tc>
      </w:tr>
      <w:tr w:rsidR="000D506C" w:rsidRPr="00EC50CC" w14:paraId="396B500F" w14:textId="77777777" w:rsidTr="000C3921">
        <w:trPr>
          <w:trHeight w:val="255"/>
          <w:jc w:val="center"/>
        </w:trPr>
        <w:tc>
          <w:tcPr>
            <w:tcW w:w="3485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0526D4" w14:textId="77777777" w:rsidR="000D506C" w:rsidRPr="00EC50CC" w:rsidRDefault="000D506C" w:rsidP="000C3921">
            <w:pPr>
              <w:jc w:val="both"/>
              <w:rPr>
                <w:rFonts w:eastAsia="Arial Unicode MS"/>
                <w:sz w:val="22"/>
                <w:szCs w:val="20"/>
              </w:rPr>
            </w:pPr>
            <w:r w:rsidRPr="00EC50CC">
              <w:rPr>
                <w:sz w:val="22"/>
                <w:szCs w:val="20"/>
              </w:rPr>
              <w:t>Γυμνάσιο</w:t>
            </w:r>
          </w:p>
        </w:tc>
        <w:tc>
          <w:tcPr>
            <w:tcW w:w="1322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AF9878" w14:textId="77777777" w:rsidR="000D506C" w:rsidRPr="00EC50CC" w:rsidRDefault="000D506C" w:rsidP="000C3921">
            <w:pPr>
              <w:jc w:val="center"/>
              <w:rPr>
                <w:rFonts w:eastAsia="Arial Unicode MS"/>
                <w:sz w:val="22"/>
                <w:szCs w:val="20"/>
              </w:rPr>
            </w:pPr>
            <w:r w:rsidRPr="00EC50CC">
              <w:rPr>
                <w:sz w:val="22"/>
                <w:szCs w:val="20"/>
              </w:rPr>
              <w:t>35</w:t>
            </w:r>
          </w:p>
        </w:tc>
        <w:tc>
          <w:tcPr>
            <w:tcW w:w="1440" w:type="dxa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78D409" w14:textId="77777777" w:rsidR="000D506C" w:rsidRPr="00EC50CC" w:rsidRDefault="000D506C" w:rsidP="000C3921">
            <w:pPr>
              <w:jc w:val="center"/>
              <w:rPr>
                <w:rFonts w:eastAsia="Arial Unicode MS"/>
                <w:sz w:val="22"/>
                <w:szCs w:val="20"/>
              </w:rPr>
            </w:pPr>
            <w:r w:rsidRPr="00EC50CC">
              <w:rPr>
                <w:sz w:val="22"/>
                <w:szCs w:val="20"/>
              </w:rPr>
              <w:t>3.0</w:t>
            </w:r>
          </w:p>
        </w:tc>
      </w:tr>
      <w:tr w:rsidR="000D506C" w:rsidRPr="00EC50CC" w14:paraId="54C0B66F" w14:textId="77777777" w:rsidTr="000C3921">
        <w:trPr>
          <w:trHeight w:val="255"/>
          <w:jc w:val="center"/>
        </w:trPr>
        <w:tc>
          <w:tcPr>
            <w:tcW w:w="3485" w:type="dxa"/>
            <w:tcBorders>
              <w:top w:val="nil"/>
              <w:bottom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EB33C7" w14:textId="77777777" w:rsidR="000D506C" w:rsidRPr="00EC50CC" w:rsidRDefault="000D506C" w:rsidP="000C3921">
            <w:pPr>
              <w:jc w:val="both"/>
              <w:rPr>
                <w:sz w:val="22"/>
                <w:szCs w:val="20"/>
              </w:rPr>
            </w:pPr>
            <w:r w:rsidRPr="00EC50CC">
              <w:rPr>
                <w:sz w:val="22"/>
                <w:szCs w:val="20"/>
              </w:rPr>
              <w:t>Λύκειο</w:t>
            </w:r>
          </w:p>
        </w:tc>
        <w:tc>
          <w:tcPr>
            <w:tcW w:w="1322" w:type="dxa"/>
            <w:tcBorders>
              <w:top w:val="nil"/>
              <w:bottom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2E3B73" w14:textId="77777777" w:rsidR="000D506C" w:rsidRPr="00EC50CC" w:rsidRDefault="000D506C" w:rsidP="000C3921">
            <w:pPr>
              <w:jc w:val="center"/>
              <w:rPr>
                <w:rFonts w:eastAsia="Arial Unicode MS"/>
                <w:sz w:val="22"/>
                <w:szCs w:val="20"/>
              </w:rPr>
            </w:pPr>
            <w:r w:rsidRPr="00EC50CC">
              <w:rPr>
                <w:sz w:val="22"/>
                <w:szCs w:val="20"/>
              </w:rPr>
              <w:t>216</w:t>
            </w:r>
          </w:p>
        </w:tc>
        <w:tc>
          <w:tcPr>
            <w:tcW w:w="1440" w:type="dxa"/>
            <w:tcBorders>
              <w:top w:val="nil"/>
              <w:bottom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AB82AB" w14:textId="77777777" w:rsidR="000D506C" w:rsidRPr="00EC50CC" w:rsidRDefault="000D506C" w:rsidP="000C3921">
            <w:pPr>
              <w:jc w:val="center"/>
              <w:rPr>
                <w:rFonts w:eastAsia="Arial Unicode MS"/>
                <w:sz w:val="22"/>
                <w:szCs w:val="20"/>
              </w:rPr>
            </w:pPr>
            <w:r w:rsidRPr="00EC50CC">
              <w:rPr>
                <w:sz w:val="22"/>
                <w:szCs w:val="20"/>
              </w:rPr>
              <w:t>18.5</w:t>
            </w:r>
          </w:p>
        </w:tc>
      </w:tr>
      <w:tr w:rsidR="000D506C" w:rsidRPr="00EC50CC" w14:paraId="3E8B062C" w14:textId="77777777" w:rsidTr="000C3921">
        <w:trPr>
          <w:trHeight w:val="270"/>
          <w:jc w:val="center"/>
        </w:trPr>
        <w:tc>
          <w:tcPr>
            <w:tcW w:w="3485" w:type="dxa"/>
            <w:tcBorders>
              <w:top w:val="single" w:sz="8" w:space="0" w:color="auto"/>
              <w:bottom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2391C7" w14:textId="77777777" w:rsidR="000D506C" w:rsidRPr="00EC50CC" w:rsidRDefault="000D506C" w:rsidP="000C3921">
            <w:pPr>
              <w:jc w:val="both"/>
              <w:rPr>
                <w:rFonts w:eastAsia="Arial Unicode MS"/>
                <w:b/>
                <w:bCs/>
                <w:sz w:val="22"/>
                <w:szCs w:val="20"/>
              </w:rPr>
            </w:pPr>
            <w:r w:rsidRPr="00EC50CC">
              <w:rPr>
                <w:b/>
                <w:bCs/>
                <w:sz w:val="22"/>
                <w:szCs w:val="20"/>
              </w:rPr>
              <w:lastRenderedPageBreak/>
              <w:t>Σύνολο</w:t>
            </w:r>
          </w:p>
        </w:tc>
        <w:tc>
          <w:tcPr>
            <w:tcW w:w="1322" w:type="dxa"/>
            <w:tcBorders>
              <w:top w:val="single" w:sz="8" w:space="0" w:color="auto"/>
              <w:bottom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9C1D69" w14:textId="77777777" w:rsidR="000D506C" w:rsidRPr="00EC50CC" w:rsidRDefault="000D506C" w:rsidP="000C3921">
            <w:pPr>
              <w:jc w:val="center"/>
              <w:rPr>
                <w:rFonts w:eastAsia="Arial Unicode MS"/>
                <w:b/>
                <w:bCs/>
                <w:sz w:val="22"/>
                <w:szCs w:val="20"/>
              </w:rPr>
            </w:pPr>
            <w:r w:rsidRPr="00EC50CC">
              <w:rPr>
                <w:b/>
                <w:bCs/>
                <w:sz w:val="22"/>
                <w:szCs w:val="20"/>
              </w:rPr>
              <w:t>1165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214619" w14:textId="77777777" w:rsidR="000D506C" w:rsidRPr="00EC50CC" w:rsidRDefault="000D506C" w:rsidP="000C3921">
            <w:pPr>
              <w:jc w:val="center"/>
              <w:rPr>
                <w:rFonts w:eastAsia="Arial Unicode MS"/>
                <w:b/>
                <w:bCs/>
                <w:sz w:val="22"/>
                <w:szCs w:val="20"/>
              </w:rPr>
            </w:pPr>
            <w:r w:rsidRPr="00EC50CC">
              <w:rPr>
                <w:b/>
                <w:bCs/>
                <w:sz w:val="22"/>
                <w:szCs w:val="20"/>
              </w:rPr>
              <w:t>100.0</w:t>
            </w:r>
          </w:p>
        </w:tc>
      </w:tr>
    </w:tbl>
    <w:p w14:paraId="76789EB2" w14:textId="77777777" w:rsidR="000D506C" w:rsidRDefault="000D506C" w:rsidP="000D506C">
      <w:pPr>
        <w:rPr>
          <w:lang w:eastAsia="en-US"/>
        </w:rPr>
      </w:pPr>
    </w:p>
    <w:p w14:paraId="0C6D1544" w14:textId="77777777" w:rsidR="000D506C" w:rsidRPr="000D506C" w:rsidRDefault="000D506C" w:rsidP="000D506C">
      <w:pPr>
        <w:rPr>
          <w:lang w:eastAsia="en-US"/>
        </w:rPr>
      </w:pPr>
    </w:p>
    <w:p w14:paraId="4FD59C42" w14:textId="77777777" w:rsidR="000D506C" w:rsidRDefault="000D506C" w:rsidP="000D506C">
      <w:pPr>
        <w:spacing w:before="240"/>
        <w:jc w:val="center"/>
      </w:pPr>
      <w:r w:rsidRPr="00FE3C1E">
        <w:rPr>
          <w:noProof/>
        </w:rPr>
        <w:object w:dxaOrig="5828" w:dyaOrig="3840" w14:anchorId="70450C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Αντικείμενο 1" o:spid="_x0000_i1025" type="#_x0000_t75" style="width:291.75pt;height:192pt;visibility:visible" o:ole="">
            <v:imagedata r:id="rId7" o:title=""/>
            <o:lock v:ext="edit" aspectratio="f"/>
          </v:shape>
          <o:OLEObject Type="Embed" ProgID="Excel.Sheet.8" ShapeID="Αντικείμενο 1" DrawAspect="Content" ObjectID="_1824833689" r:id="rId8">
            <o:FieldCodes>\s</o:FieldCodes>
          </o:OLEObject>
        </w:object>
      </w:r>
    </w:p>
    <w:p w14:paraId="50D85F8D" w14:textId="77777777" w:rsidR="000D506C" w:rsidRPr="00A11FD0" w:rsidRDefault="000D506C" w:rsidP="000D506C">
      <w:pPr>
        <w:spacing w:before="120"/>
        <w:jc w:val="center"/>
        <w:rPr>
          <w:b/>
          <w:bCs/>
          <w:sz w:val="22"/>
          <w:szCs w:val="20"/>
        </w:rPr>
      </w:pPr>
      <w:r w:rsidRPr="00A11FD0">
        <w:rPr>
          <w:b/>
          <w:bCs/>
          <w:sz w:val="22"/>
          <w:szCs w:val="20"/>
        </w:rPr>
        <w:t>Σχήμα 1. Κατανομή εκπαιδευτικών με βάση το προφίλ χρήσης ΤΠΕ</w:t>
      </w:r>
    </w:p>
    <w:p w14:paraId="17D67A51" w14:textId="77777777" w:rsidR="00F7348B" w:rsidRPr="00F7348B" w:rsidRDefault="00F7348B" w:rsidP="0077693B">
      <w:pPr>
        <w:spacing w:after="360"/>
        <w:jc w:val="center"/>
        <w:rPr>
          <w:b/>
          <w:bCs/>
          <w:sz w:val="32"/>
          <w:szCs w:val="20"/>
        </w:rPr>
      </w:pPr>
      <w:r>
        <w:rPr>
          <w:b/>
          <w:bCs/>
          <w:sz w:val="22"/>
          <w:szCs w:val="20"/>
        </w:rPr>
        <w:br w:type="page"/>
      </w:r>
      <w:r w:rsidRPr="00F7348B">
        <w:rPr>
          <w:b/>
          <w:bCs/>
          <w:sz w:val="32"/>
          <w:szCs w:val="20"/>
        </w:rPr>
        <w:lastRenderedPageBreak/>
        <w:t>Οδηγίες για τις Αναφορές</w:t>
      </w:r>
    </w:p>
    <w:p w14:paraId="1A1F43F4" w14:textId="77777777" w:rsidR="001E3202" w:rsidRDefault="000D506C" w:rsidP="00AF5408">
      <w:pPr>
        <w:jc w:val="both"/>
        <w:rPr>
          <w:szCs w:val="22"/>
        </w:rPr>
      </w:pPr>
      <w:r>
        <w:rPr>
          <w:szCs w:val="22"/>
        </w:rPr>
        <w:t xml:space="preserve">Οι Αναφορές </w:t>
      </w:r>
      <w:r w:rsidRPr="00670C9C">
        <w:rPr>
          <w:szCs w:val="22"/>
        </w:rPr>
        <w:t>περιέχ</w:t>
      </w:r>
      <w:r>
        <w:rPr>
          <w:szCs w:val="22"/>
        </w:rPr>
        <w:t xml:space="preserve">ουν </w:t>
      </w:r>
      <w:r w:rsidR="001E3202" w:rsidRPr="00B71020">
        <w:rPr>
          <w:szCs w:val="22"/>
        </w:rPr>
        <w:t xml:space="preserve">όλες τις </w:t>
      </w:r>
      <w:r w:rsidR="001E3202">
        <w:rPr>
          <w:szCs w:val="22"/>
        </w:rPr>
        <w:t xml:space="preserve">βιβλιογραφικές πηγές </w:t>
      </w:r>
      <w:r w:rsidR="001E3202" w:rsidRPr="00B71020">
        <w:rPr>
          <w:szCs w:val="22"/>
        </w:rPr>
        <w:t>που υπάρχουν στο κε</w:t>
      </w:r>
      <w:r w:rsidR="001E3202">
        <w:rPr>
          <w:szCs w:val="22"/>
        </w:rPr>
        <w:t>ίμενο και μόνον αυτές.</w:t>
      </w:r>
    </w:p>
    <w:p w14:paraId="3C7EA8E7" w14:textId="77777777" w:rsidR="000D506C" w:rsidRDefault="000D506C" w:rsidP="00AF5408">
      <w:pPr>
        <w:jc w:val="both"/>
      </w:pPr>
      <w:r w:rsidRPr="00E67E5D">
        <w:t xml:space="preserve">Οι βιβλιογραφικές αναφορές ακολουθούν </w:t>
      </w:r>
      <w:r w:rsidR="00AE06B1">
        <w:t xml:space="preserve">βασικά </w:t>
      </w:r>
      <w:r w:rsidRPr="00E67E5D">
        <w:t xml:space="preserve">το </w:t>
      </w:r>
      <w:r w:rsidR="00600587">
        <w:t xml:space="preserve">τρέχον </w:t>
      </w:r>
      <w:r w:rsidRPr="00E67E5D">
        <w:t>πρότυπο APA (American Psychological Association)</w:t>
      </w:r>
      <w:r w:rsidR="00600587">
        <w:t xml:space="preserve">, με διαφοροποίηση </w:t>
      </w:r>
      <w:r w:rsidR="00ED1A14">
        <w:t xml:space="preserve">μόνο </w:t>
      </w:r>
      <w:r w:rsidR="00600587">
        <w:t>ως προς τις αποστάσεις χαρακτήρων και παραγράφων</w:t>
      </w:r>
      <w:r w:rsidR="00ED1A14">
        <w:t>, για αισθητική προσαρμογή στην ηλεκτρονική έκδοση</w:t>
      </w:r>
      <w:r w:rsidRPr="00E67E5D">
        <w:t xml:space="preserve">. </w:t>
      </w:r>
    </w:p>
    <w:p w14:paraId="622287C6" w14:textId="77777777" w:rsidR="000D506C" w:rsidRPr="002C3D8E" w:rsidRDefault="000D506C" w:rsidP="00AF5408">
      <w:pPr>
        <w:jc w:val="both"/>
      </w:pPr>
      <w:r w:rsidRPr="00D92BCB">
        <w:t>Ακολουθήστε τις παρακάτω οδηγίες με ακρίβεια.</w:t>
      </w:r>
      <w:r w:rsidRPr="00E67E5D">
        <w:t xml:space="preserve"> </w:t>
      </w:r>
    </w:p>
    <w:p w14:paraId="61BF994F" w14:textId="77777777" w:rsidR="00FA3D60" w:rsidRPr="00540809" w:rsidRDefault="00A643C9" w:rsidP="00AF5408">
      <w:pPr>
        <w:shd w:val="clear" w:color="auto" w:fill="D6EDBD"/>
        <w:jc w:val="both"/>
        <w:rPr>
          <w:sz w:val="22"/>
        </w:rPr>
      </w:pPr>
      <w:r>
        <w:rPr>
          <w:sz w:val="22"/>
        </w:rPr>
        <w:t xml:space="preserve">Σημείωση: </w:t>
      </w:r>
      <w:r w:rsidR="00FE43DE" w:rsidRPr="00540809">
        <w:rPr>
          <w:sz w:val="22"/>
        </w:rPr>
        <w:t>(</w:t>
      </w:r>
      <w:r w:rsidR="00FA3D60" w:rsidRPr="00540809">
        <w:rPr>
          <w:sz w:val="22"/>
          <w:u w:val="single"/>
        </w:rPr>
        <w:t>Εναλλακτικά</w:t>
      </w:r>
      <w:r w:rsidR="00C92E2B" w:rsidRPr="00540809">
        <w:rPr>
          <w:sz w:val="22"/>
          <w:u w:val="single"/>
        </w:rPr>
        <w:t xml:space="preserve"> όλων των παρακάτω</w:t>
      </w:r>
      <w:r w:rsidR="00961464" w:rsidRPr="00540809">
        <w:rPr>
          <w:sz w:val="22"/>
        </w:rPr>
        <w:t>,</w:t>
      </w:r>
      <w:r w:rsidR="00FA3D60" w:rsidRPr="00540809">
        <w:rPr>
          <w:sz w:val="22"/>
        </w:rPr>
        <w:t xml:space="preserve"> μπορείτε</w:t>
      </w:r>
      <w:r w:rsidR="00961464" w:rsidRPr="00540809">
        <w:rPr>
          <w:sz w:val="22"/>
        </w:rPr>
        <w:t xml:space="preserve"> από το μενού</w:t>
      </w:r>
      <w:r w:rsidR="00917B0B" w:rsidRPr="00540809">
        <w:rPr>
          <w:sz w:val="22"/>
        </w:rPr>
        <w:t xml:space="preserve"> του </w:t>
      </w:r>
      <w:r w:rsidR="00917B0B" w:rsidRPr="00540809">
        <w:rPr>
          <w:sz w:val="22"/>
          <w:lang w:val="en-US"/>
        </w:rPr>
        <w:t>Word</w:t>
      </w:r>
      <w:r w:rsidR="00917B0B" w:rsidRPr="00540809">
        <w:rPr>
          <w:sz w:val="22"/>
        </w:rPr>
        <w:t xml:space="preserve"> </w:t>
      </w:r>
      <w:r w:rsidR="00961464" w:rsidRPr="00540809">
        <w:rPr>
          <w:sz w:val="22"/>
          <w:shd w:val="clear" w:color="auto" w:fill="C6D9F1"/>
        </w:rPr>
        <w:t>Αναφορές,</w:t>
      </w:r>
      <w:r w:rsidR="00AD217A" w:rsidRPr="00540809">
        <w:rPr>
          <w:sz w:val="22"/>
          <w:shd w:val="clear" w:color="auto" w:fill="C6D9F1"/>
        </w:rPr>
        <w:t xml:space="preserve"> Αναφορές &amp; βιβλιογραφία,</w:t>
      </w:r>
      <w:r w:rsidR="00961464" w:rsidRPr="00540809">
        <w:rPr>
          <w:sz w:val="22"/>
        </w:rPr>
        <w:t xml:space="preserve"> </w:t>
      </w:r>
      <w:r w:rsidR="00961464" w:rsidRPr="00540809">
        <w:rPr>
          <w:sz w:val="22"/>
          <w:shd w:val="clear" w:color="auto" w:fill="FFFFFF"/>
        </w:rPr>
        <w:t xml:space="preserve">Στυλ: </w:t>
      </w:r>
      <w:r w:rsidR="00961464" w:rsidRPr="00540809">
        <w:rPr>
          <w:sz w:val="22"/>
          <w:shd w:val="clear" w:color="auto" w:fill="FFFFFF"/>
          <w:lang w:val="en-US"/>
        </w:rPr>
        <w:t>APA</w:t>
      </w:r>
      <w:r w:rsidR="00961464" w:rsidRPr="00540809">
        <w:rPr>
          <w:sz w:val="22"/>
          <w:shd w:val="clear" w:color="auto" w:fill="FFFFFF"/>
        </w:rPr>
        <w:t xml:space="preserve"> </w:t>
      </w:r>
      <w:r w:rsidR="00961464" w:rsidRPr="00540809">
        <w:rPr>
          <w:sz w:val="22"/>
          <w:shd w:val="clear" w:color="auto" w:fill="FFFFFF"/>
          <w:lang w:val="en-US"/>
        </w:rPr>
        <w:t>Sixth</w:t>
      </w:r>
      <w:r w:rsidR="00961464" w:rsidRPr="00540809">
        <w:rPr>
          <w:sz w:val="22"/>
          <w:shd w:val="clear" w:color="auto" w:fill="FFFFFF"/>
        </w:rPr>
        <w:t xml:space="preserve"> </w:t>
      </w:r>
      <w:r w:rsidR="00961464" w:rsidRPr="00540809">
        <w:rPr>
          <w:sz w:val="22"/>
          <w:shd w:val="clear" w:color="auto" w:fill="FFFFFF"/>
          <w:lang w:val="en-US"/>
        </w:rPr>
        <w:t>Edition</w:t>
      </w:r>
      <w:r w:rsidR="00961464" w:rsidRPr="00540809">
        <w:rPr>
          <w:sz w:val="22"/>
        </w:rPr>
        <w:t xml:space="preserve">, </w:t>
      </w:r>
      <w:r w:rsidR="00FA3D60" w:rsidRPr="00540809">
        <w:rPr>
          <w:sz w:val="22"/>
        </w:rPr>
        <w:t>να κάνετε χρήση</w:t>
      </w:r>
      <w:r w:rsidR="00961464" w:rsidRPr="00540809">
        <w:rPr>
          <w:sz w:val="22"/>
        </w:rPr>
        <w:t>,</w:t>
      </w:r>
      <w:r w:rsidR="00C92E2B" w:rsidRPr="00540809">
        <w:rPr>
          <w:sz w:val="22"/>
        </w:rPr>
        <w:t xml:space="preserve"> </w:t>
      </w:r>
      <w:r w:rsidR="00961464" w:rsidRPr="00540809">
        <w:rPr>
          <w:sz w:val="22"/>
        </w:rPr>
        <w:t xml:space="preserve">με ιδιαίτερη προσοχή, </w:t>
      </w:r>
      <w:r w:rsidR="00C92E2B" w:rsidRPr="00540809">
        <w:rPr>
          <w:sz w:val="22"/>
        </w:rPr>
        <w:t>εισαγωγής αναφορών στο κείμενό σας και στο τέλος του κειμένου</w:t>
      </w:r>
      <w:r w:rsidR="00961464" w:rsidRPr="00540809">
        <w:rPr>
          <w:sz w:val="22"/>
        </w:rPr>
        <w:t xml:space="preserve"> </w:t>
      </w:r>
      <w:r w:rsidR="00F668A9" w:rsidRPr="00540809">
        <w:rPr>
          <w:sz w:val="22"/>
        </w:rPr>
        <w:t xml:space="preserve">να κάνετε </w:t>
      </w:r>
      <w:r w:rsidR="00F668A9" w:rsidRPr="00540809">
        <w:rPr>
          <w:sz w:val="22"/>
          <w:shd w:val="clear" w:color="auto" w:fill="C6D9F1"/>
        </w:rPr>
        <w:t xml:space="preserve">Εισαγωγή </w:t>
      </w:r>
      <w:r w:rsidR="00961464" w:rsidRPr="00540809">
        <w:rPr>
          <w:sz w:val="22"/>
          <w:shd w:val="clear" w:color="auto" w:fill="C6D9F1"/>
        </w:rPr>
        <w:t>βιβλιογραφίας</w:t>
      </w:r>
      <w:r w:rsidR="00FE43DE" w:rsidRPr="00540809">
        <w:rPr>
          <w:sz w:val="22"/>
        </w:rPr>
        <w:t>.</w:t>
      </w:r>
      <w:r w:rsidR="00961464" w:rsidRPr="00540809">
        <w:rPr>
          <w:sz w:val="22"/>
        </w:rPr>
        <w:t>)</w:t>
      </w:r>
    </w:p>
    <w:p w14:paraId="0E695880" w14:textId="77777777" w:rsidR="00D2096A" w:rsidRPr="00D2096A" w:rsidRDefault="00D2096A" w:rsidP="00D2096A">
      <w:pPr>
        <w:spacing w:before="480" w:after="240"/>
        <w:rPr>
          <w:b/>
          <w:sz w:val="28"/>
          <w:szCs w:val="22"/>
        </w:rPr>
      </w:pPr>
      <w:r w:rsidRPr="00D2096A">
        <w:rPr>
          <w:b/>
          <w:sz w:val="28"/>
          <w:szCs w:val="22"/>
        </w:rPr>
        <w:t>Οδηγίες για το κείμενο</w:t>
      </w:r>
    </w:p>
    <w:p w14:paraId="7A74D015" w14:textId="77777777" w:rsidR="000D506C" w:rsidRPr="007E57B5" w:rsidRDefault="000D506C" w:rsidP="00AF5408">
      <w:pPr>
        <w:jc w:val="both"/>
        <w:rPr>
          <w:szCs w:val="22"/>
        </w:rPr>
      </w:pPr>
      <w:r w:rsidRPr="007E57B5">
        <w:rPr>
          <w:szCs w:val="22"/>
        </w:rPr>
        <w:t xml:space="preserve">Στο εσωτερικό του κειμένου του άρθρου σας θα πρέπει να αναφέρετε τις πηγές σας, όπως δείχνεται στα παραδείγματα των επόμενων παραγράφων. </w:t>
      </w:r>
    </w:p>
    <w:p w14:paraId="6E5FAE90" w14:textId="77777777" w:rsidR="001F171D" w:rsidRDefault="000D506C" w:rsidP="00AF5408">
      <w:pPr>
        <w:jc w:val="both"/>
        <w:rPr>
          <w:szCs w:val="22"/>
        </w:rPr>
      </w:pPr>
      <w:r w:rsidRPr="00AF5408">
        <w:rPr>
          <w:b/>
          <w:szCs w:val="22"/>
        </w:rPr>
        <w:t xml:space="preserve">Για </w:t>
      </w:r>
      <w:r w:rsidR="00343C0D" w:rsidRPr="00AF5408">
        <w:rPr>
          <w:b/>
          <w:szCs w:val="22"/>
        </w:rPr>
        <w:t>έναν συγγραφέα</w:t>
      </w:r>
      <w:r w:rsidR="00343C0D" w:rsidRPr="00AF5408">
        <w:rPr>
          <w:szCs w:val="22"/>
        </w:rPr>
        <w:t xml:space="preserve"> </w:t>
      </w:r>
      <w:r w:rsidRPr="00AF5408">
        <w:rPr>
          <w:szCs w:val="22"/>
        </w:rPr>
        <w:t xml:space="preserve">αναγράφεται </w:t>
      </w:r>
      <w:r w:rsidRPr="00AF5408">
        <w:rPr>
          <w:szCs w:val="22"/>
          <w:shd w:val="clear" w:color="auto" w:fill="FFFF99"/>
        </w:rPr>
        <w:t xml:space="preserve">το </w:t>
      </w:r>
      <w:r w:rsidR="00343C0D" w:rsidRPr="00AF5408">
        <w:rPr>
          <w:szCs w:val="22"/>
          <w:shd w:val="clear" w:color="auto" w:fill="FFFF99"/>
        </w:rPr>
        <w:t xml:space="preserve">επίθετο </w:t>
      </w:r>
      <w:r w:rsidRPr="00AF5408">
        <w:rPr>
          <w:szCs w:val="22"/>
          <w:shd w:val="clear" w:color="auto" w:fill="FFFF99"/>
        </w:rPr>
        <w:t>του συγγραφέα και το έτος σε παρένθεση (Κατσίκης, 2004)</w:t>
      </w:r>
      <w:r w:rsidRPr="00AF5408">
        <w:rPr>
          <w:szCs w:val="22"/>
        </w:rPr>
        <w:t>.</w:t>
      </w:r>
      <w:r w:rsidR="0021069E">
        <w:rPr>
          <w:szCs w:val="22"/>
        </w:rPr>
        <w:t xml:space="preserve"> </w:t>
      </w:r>
    </w:p>
    <w:p w14:paraId="67B8AABE" w14:textId="77777777" w:rsidR="000D506C" w:rsidRPr="00C54772" w:rsidRDefault="00343C0D" w:rsidP="00AF5408">
      <w:pPr>
        <w:jc w:val="both"/>
      </w:pPr>
      <w:r w:rsidRPr="00932DD3">
        <w:rPr>
          <w:b/>
        </w:rPr>
        <w:t xml:space="preserve">Για δύο </w:t>
      </w:r>
      <w:r w:rsidR="000D506C" w:rsidRPr="00932DD3">
        <w:rPr>
          <w:b/>
        </w:rPr>
        <w:t>συγγραφείς</w:t>
      </w:r>
      <w:r w:rsidR="000D506C" w:rsidRPr="00A11FD0">
        <w:t xml:space="preserve"> αναφέρονται και οι δύο, τόσο στο σώμα του κειμένο</w:t>
      </w:r>
      <w:r w:rsidR="000D506C">
        <w:t>υ (Mikropoulos &amp; Natsis, 2010)</w:t>
      </w:r>
      <w:r w:rsidR="000D506C" w:rsidRPr="00C54772">
        <w:t xml:space="preserve">, </w:t>
      </w:r>
      <w:r w:rsidR="000D506C">
        <w:t xml:space="preserve">όσο και </w:t>
      </w:r>
      <w:r w:rsidR="000D506C" w:rsidRPr="00A11FD0">
        <w:t>στη</w:t>
      </w:r>
      <w:r w:rsidR="000D506C">
        <w:t>ν</w:t>
      </w:r>
      <w:r w:rsidR="000D506C" w:rsidRPr="00C54772">
        <w:t xml:space="preserve"> </w:t>
      </w:r>
      <w:r w:rsidR="000D506C" w:rsidRPr="00A11FD0">
        <w:t xml:space="preserve">αλφαβητική λίστα αναφορών. </w:t>
      </w:r>
    </w:p>
    <w:p w14:paraId="327B3289" w14:textId="77777777" w:rsidR="000D506C" w:rsidRDefault="00F5542D" w:rsidP="00AF5408">
      <w:pPr>
        <w:autoSpaceDE w:val="0"/>
        <w:autoSpaceDN w:val="0"/>
        <w:adjustRightInd w:val="0"/>
        <w:jc w:val="both"/>
      </w:pPr>
      <w:r w:rsidRPr="00932DD3">
        <w:rPr>
          <w:b/>
        </w:rPr>
        <w:t>Για τρεις έως πέντε συγγραφείς</w:t>
      </w:r>
      <w:r>
        <w:t xml:space="preserve">, στην πρώτη αναφορά στο κείμενο αναγράφονται όλα τα ονόματα </w:t>
      </w:r>
      <w:r w:rsidRPr="00F5542D">
        <w:rPr>
          <w:rFonts w:eastAsia="Calibri" w:cs="MyriadWeb"/>
          <w:szCs w:val="14"/>
        </w:rPr>
        <w:t>(Anderson, Myers, Wilkes, &amp; Matthews, 2003)</w:t>
      </w:r>
      <w:r>
        <w:rPr>
          <w:rFonts w:eastAsia="Calibri" w:cs="MyriadWeb"/>
          <w:szCs w:val="14"/>
        </w:rPr>
        <w:t xml:space="preserve">, αλλά στις επόμενες </w:t>
      </w:r>
      <w:r w:rsidR="00360FDB">
        <w:rPr>
          <w:rFonts w:eastAsia="Calibri" w:cs="MyriadWeb"/>
          <w:szCs w:val="14"/>
        </w:rPr>
        <w:t xml:space="preserve">παραθέσεις της ίδιας πηγής στο κείμενο, αναγράφεται </w:t>
      </w:r>
      <w:r>
        <w:rPr>
          <w:rFonts w:eastAsia="Calibri" w:cs="MyriadWeb"/>
          <w:szCs w:val="14"/>
        </w:rPr>
        <w:t>μόνο</w:t>
      </w:r>
      <w:r w:rsidR="00360FDB">
        <w:rPr>
          <w:rFonts w:eastAsia="Calibri" w:cs="MyriadWeb"/>
          <w:szCs w:val="14"/>
        </w:rPr>
        <w:t xml:space="preserve"> το πρώτο όνομα</w:t>
      </w:r>
      <w:r>
        <w:rPr>
          <w:rFonts w:eastAsia="Calibri" w:cs="MyriadWeb"/>
          <w:szCs w:val="14"/>
        </w:rPr>
        <w:t xml:space="preserve"> (</w:t>
      </w:r>
      <w:r w:rsidRPr="00AF5408">
        <w:rPr>
          <w:rFonts w:eastAsia="Calibri" w:cs="MyriadWeb"/>
          <w:szCs w:val="14"/>
          <w:shd w:val="clear" w:color="auto" w:fill="FFFF99"/>
        </w:rPr>
        <w:t xml:space="preserve">Anderson </w:t>
      </w:r>
      <w:r w:rsidRPr="00AF5408">
        <w:rPr>
          <w:rFonts w:eastAsia="Calibri" w:cs="MyriadWeb"/>
          <w:szCs w:val="14"/>
          <w:shd w:val="clear" w:color="auto" w:fill="FFFF99"/>
          <w:lang w:val="en-US"/>
        </w:rPr>
        <w:t>et</w:t>
      </w:r>
      <w:r w:rsidRPr="00AF5408">
        <w:rPr>
          <w:rFonts w:eastAsia="Calibri" w:cs="MyriadWeb"/>
          <w:szCs w:val="14"/>
          <w:shd w:val="clear" w:color="auto" w:fill="FFFF99"/>
        </w:rPr>
        <w:t xml:space="preserve"> </w:t>
      </w:r>
      <w:r w:rsidRPr="00AF5408">
        <w:rPr>
          <w:rFonts w:eastAsia="Calibri" w:cs="MyriadWeb"/>
          <w:szCs w:val="14"/>
          <w:shd w:val="clear" w:color="auto" w:fill="FFFF99"/>
          <w:lang w:val="en-US"/>
        </w:rPr>
        <w:t>al</w:t>
      </w:r>
      <w:r w:rsidRPr="00AF5408">
        <w:rPr>
          <w:rFonts w:eastAsia="Calibri" w:cs="MyriadWeb"/>
          <w:szCs w:val="14"/>
          <w:shd w:val="clear" w:color="auto" w:fill="FFFF99"/>
        </w:rPr>
        <w:t>.</w:t>
      </w:r>
      <w:r w:rsidR="00E82E11" w:rsidRPr="00AF5408">
        <w:rPr>
          <w:rFonts w:eastAsia="Calibri" w:cs="MyriadWeb"/>
          <w:szCs w:val="14"/>
          <w:shd w:val="clear" w:color="auto" w:fill="FFFF99"/>
        </w:rPr>
        <w:t>, 2003</w:t>
      </w:r>
      <w:r w:rsidRPr="00F5542D">
        <w:rPr>
          <w:rFonts w:eastAsia="Calibri" w:cs="MyriadWeb"/>
          <w:szCs w:val="14"/>
        </w:rPr>
        <w:t xml:space="preserve">). </w:t>
      </w:r>
      <w:r>
        <w:rPr>
          <w:rFonts w:eastAsia="Calibri" w:cs="MyriadWeb"/>
          <w:szCs w:val="14"/>
        </w:rPr>
        <w:t>Σ</w:t>
      </w:r>
      <w:r w:rsidR="00E82E11">
        <w:rPr>
          <w:rFonts w:eastAsia="Calibri" w:cs="MyriadWeb"/>
          <w:szCs w:val="14"/>
        </w:rPr>
        <w:t xml:space="preserve">ε ελληνικές αναφορές το </w:t>
      </w:r>
      <w:r w:rsidR="00E82E11">
        <w:rPr>
          <w:rFonts w:eastAsia="Calibri" w:cs="MyriadWeb"/>
          <w:szCs w:val="14"/>
          <w:lang w:val="en-US"/>
        </w:rPr>
        <w:t>et</w:t>
      </w:r>
      <w:r w:rsidR="00E82E11" w:rsidRPr="00F5542D">
        <w:rPr>
          <w:rFonts w:eastAsia="Calibri" w:cs="MyriadWeb"/>
          <w:szCs w:val="14"/>
        </w:rPr>
        <w:t xml:space="preserve"> </w:t>
      </w:r>
      <w:r w:rsidR="00E82E11">
        <w:rPr>
          <w:rFonts w:eastAsia="Calibri" w:cs="MyriadWeb"/>
          <w:szCs w:val="14"/>
          <w:lang w:val="en-US"/>
        </w:rPr>
        <w:t>al</w:t>
      </w:r>
      <w:r w:rsidR="00E82E11" w:rsidRPr="00F5542D">
        <w:rPr>
          <w:rFonts w:eastAsia="Calibri" w:cs="MyriadWeb"/>
          <w:szCs w:val="14"/>
        </w:rPr>
        <w:t>.</w:t>
      </w:r>
      <w:r w:rsidR="00E82E11">
        <w:rPr>
          <w:rFonts w:eastAsia="Calibri" w:cs="MyriadWeb"/>
          <w:szCs w:val="14"/>
        </w:rPr>
        <w:t xml:space="preserve"> αντικαθίσταται με το κ.ά</w:t>
      </w:r>
      <w:r w:rsidR="00E82E11" w:rsidRPr="00AF5408">
        <w:rPr>
          <w:rFonts w:eastAsia="Calibri" w:cs="MyriadWeb"/>
          <w:szCs w:val="14"/>
        </w:rPr>
        <w:t>.</w:t>
      </w:r>
      <w:r w:rsidRPr="00AF5408">
        <w:rPr>
          <w:rFonts w:eastAsia="Calibri" w:cs="MyriadWeb"/>
          <w:szCs w:val="14"/>
        </w:rPr>
        <w:t xml:space="preserve"> </w:t>
      </w:r>
      <w:r w:rsidR="000D506C" w:rsidRPr="00AF5408">
        <w:t>(</w:t>
      </w:r>
      <w:r w:rsidR="000D506C" w:rsidRPr="00AF5408">
        <w:rPr>
          <w:shd w:val="clear" w:color="auto" w:fill="FFFF99"/>
        </w:rPr>
        <w:t>Τζιμογιάννης κ.ά., 2005</w:t>
      </w:r>
      <w:r w:rsidR="000D506C" w:rsidRPr="00AF5408">
        <w:t>)</w:t>
      </w:r>
      <w:r w:rsidR="00E82E11">
        <w:t>.</w:t>
      </w:r>
      <w:r w:rsidR="000D506C">
        <w:t xml:space="preserve"> </w:t>
      </w:r>
    </w:p>
    <w:p w14:paraId="3B4E80BF" w14:textId="77777777" w:rsidR="000B55B7" w:rsidRDefault="00E82E11" w:rsidP="00AF5408">
      <w:pPr>
        <w:autoSpaceDE w:val="0"/>
        <w:autoSpaceDN w:val="0"/>
        <w:adjustRightInd w:val="0"/>
        <w:jc w:val="both"/>
        <w:rPr>
          <w:rFonts w:eastAsia="Calibri" w:cs="MyriadWeb"/>
          <w:szCs w:val="14"/>
        </w:rPr>
      </w:pPr>
      <w:r w:rsidRPr="00932DD3">
        <w:rPr>
          <w:b/>
        </w:rPr>
        <w:t>Για έξι και περισσότερους συγγραφ</w:t>
      </w:r>
      <w:r w:rsidR="000B55B7" w:rsidRPr="00932DD3">
        <w:rPr>
          <w:b/>
        </w:rPr>
        <w:t>είς</w:t>
      </w:r>
      <w:r>
        <w:t xml:space="preserve"> </w:t>
      </w:r>
      <w:r w:rsidR="000B55B7">
        <w:t xml:space="preserve">αναγράφεται μόνο ο πρώτος </w:t>
      </w:r>
      <w:r w:rsidR="000B55B7" w:rsidRPr="000B55B7">
        <w:rPr>
          <w:rFonts w:eastAsia="Calibri" w:cs="MyriadWeb"/>
          <w:szCs w:val="14"/>
        </w:rPr>
        <w:t>(Bell et al., 2003)</w:t>
      </w:r>
      <w:r w:rsidR="000B55B7">
        <w:rPr>
          <w:rFonts w:eastAsia="Calibri" w:cs="MyriadWeb"/>
          <w:szCs w:val="14"/>
        </w:rPr>
        <w:t>.</w:t>
      </w:r>
    </w:p>
    <w:p w14:paraId="4DADE418" w14:textId="77777777" w:rsidR="000B55B7" w:rsidRPr="000B55B7" w:rsidRDefault="000B55B7" w:rsidP="00AF5408">
      <w:pPr>
        <w:shd w:val="clear" w:color="auto" w:fill="FFFF99"/>
        <w:autoSpaceDE w:val="0"/>
        <w:autoSpaceDN w:val="0"/>
        <w:adjustRightInd w:val="0"/>
        <w:jc w:val="both"/>
        <w:rPr>
          <w:rFonts w:eastAsia="Calibri" w:cs="MyriadWeb"/>
          <w:szCs w:val="20"/>
        </w:rPr>
      </w:pPr>
      <w:r w:rsidRPr="000B55B7">
        <w:t>Στην αλφαβητική λίστα αναφορών όμως του άρθρου</w:t>
      </w:r>
      <w:r>
        <w:t>,</w:t>
      </w:r>
      <w:r w:rsidRPr="000B55B7">
        <w:t xml:space="preserve"> σε όλες τις περιπτώσεις</w:t>
      </w:r>
      <w:r>
        <w:t>,</w:t>
      </w:r>
      <w:r w:rsidRPr="000B55B7">
        <w:t xml:space="preserve"> αναγράφονται όλα τα ονόματα των συγγραφέων.</w:t>
      </w:r>
    </w:p>
    <w:p w14:paraId="23145C37" w14:textId="77777777" w:rsidR="008D0FDD" w:rsidRDefault="008D0FDD" w:rsidP="00AF5408">
      <w:pPr>
        <w:spacing w:after="0"/>
        <w:jc w:val="both"/>
        <w:rPr>
          <w:szCs w:val="22"/>
        </w:rPr>
      </w:pPr>
      <w:r>
        <w:rPr>
          <w:szCs w:val="22"/>
        </w:rPr>
        <w:t xml:space="preserve">Σε περίπτωση που εισάγεται </w:t>
      </w:r>
      <w:r w:rsidRPr="002050A9">
        <w:rPr>
          <w:szCs w:val="22"/>
          <w:shd w:val="clear" w:color="auto" w:fill="FFFF99"/>
        </w:rPr>
        <w:t>αυτούσιο κείμενο</w:t>
      </w:r>
      <w:r>
        <w:rPr>
          <w:szCs w:val="22"/>
        </w:rPr>
        <w:t xml:space="preserve"> </w:t>
      </w:r>
      <w:r w:rsidR="00E45870">
        <w:rPr>
          <w:szCs w:val="22"/>
        </w:rPr>
        <w:t xml:space="preserve">ενός συγγραφέα </w:t>
      </w:r>
      <w:r w:rsidR="00573DA4">
        <w:rPr>
          <w:szCs w:val="22"/>
        </w:rPr>
        <w:t xml:space="preserve">αν είναι μικρότερο από 40 λέξεις ενσωματώνεται στην ίδια πρόταση «με εισαγωγικά» και ακολουθεί </w:t>
      </w:r>
      <w:r w:rsidR="00E45870">
        <w:rPr>
          <w:szCs w:val="22"/>
        </w:rPr>
        <w:t xml:space="preserve">ο συγγραφέας με τη συγκεκριμένη </w:t>
      </w:r>
      <w:r w:rsidR="00573DA4">
        <w:rPr>
          <w:szCs w:val="22"/>
        </w:rPr>
        <w:t>σελίδα (Δημητρόπουλος, 2015, σ. 4)</w:t>
      </w:r>
      <w:r w:rsidR="00E45870">
        <w:rPr>
          <w:szCs w:val="22"/>
        </w:rPr>
        <w:t xml:space="preserve">, </w:t>
      </w:r>
    </w:p>
    <w:p w14:paraId="5F22683F" w14:textId="77777777" w:rsidR="008D0FDD" w:rsidRDefault="008D0FDD" w:rsidP="004136FA">
      <w:pPr>
        <w:ind w:left="720"/>
        <w:jc w:val="both"/>
        <w:rPr>
          <w:szCs w:val="22"/>
        </w:rPr>
      </w:pPr>
      <w:r>
        <w:rPr>
          <w:szCs w:val="22"/>
        </w:rPr>
        <w:t xml:space="preserve">ενώ αν </w:t>
      </w:r>
      <w:r w:rsidR="00E45870">
        <w:rPr>
          <w:szCs w:val="22"/>
        </w:rPr>
        <w:t xml:space="preserve">το κείμενο είναι μεγαλύτερο από 40 λέξεις </w:t>
      </w:r>
      <w:r>
        <w:rPr>
          <w:szCs w:val="22"/>
        </w:rPr>
        <w:t xml:space="preserve">παρατίθεται σε επόμενη </w:t>
      </w:r>
      <w:r w:rsidR="00E45870">
        <w:rPr>
          <w:szCs w:val="22"/>
        </w:rPr>
        <w:t xml:space="preserve">γραμμή </w:t>
      </w:r>
      <w:r w:rsidR="00315009">
        <w:rPr>
          <w:szCs w:val="22"/>
        </w:rPr>
        <w:t xml:space="preserve">χωρίς εισαγωγικά </w:t>
      </w:r>
      <w:r>
        <w:rPr>
          <w:szCs w:val="22"/>
        </w:rPr>
        <w:t>με αριστερή εσοχή</w:t>
      </w:r>
      <w:r w:rsidR="00E45870">
        <w:rPr>
          <w:szCs w:val="22"/>
        </w:rPr>
        <w:t xml:space="preserve"> και ακολουθεί ο συγγραφέας με τη συγκεκριμένη σελίδα (Δημητρόπουλος, 2015, σ. 4)</w:t>
      </w:r>
      <w:r>
        <w:rPr>
          <w:szCs w:val="22"/>
        </w:rPr>
        <w:t>.</w:t>
      </w:r>
    </w:p>
    <w:p w14:paraId="4606108E" w14:textId="77777777" w:rsidR="000B55B7" w:rsidRDefault="000B55B7" w:rsidP="00AF5408">
      <w:pPr>
        <w:jc w:val="both"/>
      </w:pPr>
      <w:r w:rsidRPr="00E502F2">
        <w:t>Αναφορές περισσότερες της μιας</w:t>
      </w:r>
      <w:r>
        <w:t xml:space="preserve"> σε ένα σημείο του κειμένου </w:t>
      </w:r>
      <w:r w:rsidRPr="008F5C26">
        <w:rPr>
          <w:shd w:val="clear" w:color="auto" w:fill="FFFF99"/>
        </w:rPr>
        <w:t>διαχωρίζονται με ερωτηματικό</w:t>
      </w:r>
      <w:r>
        <w:t xml:space="preserve"> (</w:t>
      </w:r>
      <w:r>
        <w:rPr>
          <w:lang w:val="en-GB"/>
        </w:rPr>
        <w:t>Hale</w:t>
      </w:r>
      <w:r>
        <w:t xml:space="preserve">, 2007; </w:t>
      </w:r>
      <w:r>
        <w:rPr>
          <w:lang w:val="en-US"/>
        </w:rPr>
        <w:t>Araujo</w:t>
      </w:r>
      <w:r>
        <w:t xml:space="preserve"> </w:t>
      </w:r>
      <w:r>
        <w:rPr>
          <w:lang w:val="en-US"/>
        </w:rPr>
        <w:t>et</w:t>
      </w:r>
      <w:r>
        <w:t xml:space="preserve"> </w:t>
      </w:r>
      <w:r>
        <w:rPr>
          <w:lang w:val="en-US"/>
        </w:rPr>
        <w:t>al</w:t>
      </w:r>
      <w:r>
        <w:t xml:space="preserve">., 2004; </w:t>
      </w:r>
      <w:r>
        <w:rPr>
          <w:lang w:val="en-GB"/>
        </w:rPr>
        <w:t>Widjaja</w:t>
      </w:r>
      <w:r>
        <w:t xml:space="preserve"> &amp; </w:t>
      </w:r>
      <w:r>
        <w:rPr>
          <w:lang w:val="en-GB"/>
        </w:rPr>
        <w:t>Heck</w:t>
      </w:r>
      <w:r>
        <w:t xml:space="preserve">, 2003; Hadjidemetriou &amp; Williams, 2000; Γεωργόπουλος κ.ά., 2013). </w:t>
      </w:r>
    </w:p>
    <w:p w14:paraId="71B5DEFD" w14:textId="77777777" w:rsidR="000D506C" w:rsidRDefault="000D506C" w:rsidP="00AF5408">
      <w:pPr>
        <w:jc w:val="both"/>
      </w:pPr>
      <w:r w:rsidRPr="00A11FD0">
        <w:t>Σ</w:t>
      </w:r>
      <w:r>
        <w:t>τις αναφορές σ</w:t>
      </w:r>
      <w:r w:rsidRPr="00A11FD0">
        <w:t xml:space="preserve">ε πηγές από τον Παγκόσμιο Ιστό </w:t>
      </w:r>
      <w:r>
        <w:t xml:space="preserve">στο σώμα του κειμένου αναφέρεται μόνο </w:t>
      </w:r>
      <w:r w:rsidRPr="00F640A1">
        <w:t xml:space="preserve">η πηγή και το έτος </w:t>
      </w:r>
      <w:r w:rsidRPr="00311FE5">
        <w:t>(ΔΕΠΠΣ, 2003)</w:t>
      </w:r>
      <w:r>
        <w:t xml:space="preserve"> αλλά στη λίστα αναφορών </w:t>
      </w:r>
      <w:r w:rsidRPr="00A11FD0">
        <w:t>θα πρέπει να περιλαμβάνεται το έτος δημοσίευσης</w:t>
      </w:r>
      <w:r>
        <w:t xml:space="preserve"> ή</w:t>
      </w:r>
      <w:r w:rsidRPr="00A11FD0">
        <w:t xml:space="preserve"> </w:t>
      </w:r>
      <w:r w:rsidRPr="000E6680">
        <w:t>πρόσφατης ενημέρωσης</w:t>
      </w:r>
      <w:r>
        <w:t>, η</w:t>
      </w:r>
      <w:r w:rsidRPr="000E6680">
        <w:t xml:space="preserve"> ημερομηνία προσπέλασης</w:t>
      </w:r>
      <w:r w:rsidRPr="00A11FD0">
        <w:t xml:space="preserve"> καθώς και η πλήρης ηλεκτρονική διεύθυνση του δικτυακού τόπου. Οι συγγραφείς θα πρέπει να ελέγχουν με προσοχή, ώστε να είναι ενεργός ο σύνδεσμος κάθε ηλεκτρονικής διεύθυνσης που αναγράφεται στη λίστα αναφορών.</w:t>
      </w:r>
    </w:p>
    <w:p w14:paraId="69389415" w14:textId="77777777" w:rsidR="000D506C" w:rsidRDefault="000B55B7" w:rsidP="00AF5408">
      <w:pPr>
        <w:jc w:val="both"/>
        <w:rPr>
          <w:szCs w:val="22"/>
        </w:rPr>
      </w:pPr>
      <w:r>
        <w:rPr>
          <w:szCs w:val="22"/>
        </w:rPr>
        <w:lastRenderedPageBreak/>
        <w:t xml:space="preserve">Όταν αναφέρονται </w:t>
      </w:r>
      <w:r w:rsidR="000D506C" w:rsidRPr="007E57B5">
        <w:rPr>
          <w:szCs w:val="22"/>
        </w:rPr>
        <w:t xml:space="preserve">δύο εργασίες ταυτόχρονα </w:t>
      </w:r>
      <w:r w:rsidR="000D506C">
        <w:rPr>
          <w:szCs w:val="22"/>
        </w:rPr>
        <w:t xml:space="preserve">σε </w:t>
      </w:r>
      <w:r w:rsidR="000D506C">
        <w:t xml:space="preserve">ένα </w:t>
      </w:r>
      <w:r w:rsidR="000D506C" w:rsidRPr="000B55B7">
        <w:t>σημείο του κειμένου</w:t>
      </w:r>
      <w:r w:rsidR="000D506C" w:rsidRPr="007E57B5">
        <w:rPr>
          <w:szCs w:val="22"/>
        </w:rPr>
        <w:t>, θα πρέπει να αναγράφετ</w:t>
      </w:r>
      <w:r>
        <w:rPr>
          <w:szCs w:val="22"/>
        </w:rPr>
        <w:t>αι</w:t>
      </w:r>
      <w:r w:rsidR="000D506C" w:rsidRPr="007E57B5">
        <w:rPr>
          <w:szCs w:val="22"/>
        </w:rPr>
        <w:t xml:space="preserve"> και το έτος κάθε δημοσίευσης με χρονολογική </w:t>
      </w:r>
      <w:r w:rsidR="000D506C" w:rsidRPr="000B55B7">
        <w:rPr>
          <w:szCs w:val="22"/>
        </w:rPr>
        <w:t>σειρά</w:t>
      </w:r>
      <w:r w:rsidR="000D506C" w:rsidRPr="007E57B5">
        <w:rPr>
          <w:szCs w:val="22"/>
        </w:rPr>
        <w:t xml:space="preserve"> (Jonassen, 2000; 2003). </w:t>
      </w:r>
    </w:p>
    <w:p w14:paraId="3A95D35A" w14:textId="77777777" w:rsidR="000D506C" w:rsidRDefault="000D506C" w:rsidP="00AF5408">
      <w:pPr>
        <w:jc w:val="both"/>
        <w:rPr>
          <w:szCs w:val="22"/>
        </w:rPr>
      </w:pPr>
      <w:r w:rsidRPr="007E57B5">
        <w:rPr>
          <w:szCs w:val="22"/>
        </w:rPr>
        <w:t xml:space="preserve">Για την αναφορά εργασιών </w:t>
      </w:r>
      <w:r>
        <w:rPr>
          <w:szCs w:val="22"/>
        </w:rPr>
        <w:t>των ιδίων</w:t>
      </w:r>
      <w:r w:rsidRPr="007E57B5">
        <w:rPr>
          <w:szCs w:val="22"/>
        </w:rPr>
        <w:t xml:space="preserve"> συγγραφ</w:t>
      </w:r>
      <w:r>
        <w:rPr>
          <w:szCs w:val="22"/>
        </w:rPr>
        <w:t>έων</w:t>
      </w:r>
      <w:r w:rsidRPr="007E57B5">
        <w:rPr>
          <w:szCs w:val="22"/>
        </w:rPr>
        <w:t xml:space="preserve"> </w:t>
      </w:r>
      <w:r>
        <w:rPr>
          <w:szCs w:val="22"/>
        </w:rPr>
        <w:t xml:space="preserve">σε </w:t>
      </w:r>
      <w:r>
        <w:t xml:space="preserve">ένα σημείο του κειμένου </w:t>
      </w:r>
      <w:r w:rsidRPr="007E57B5">
        <w:rPr>
          <w:szCs w:val="22"/>
        </w:rPr>
        <w:t>που έχουν το ίδιο έτος δημοσίευσης, προσθέστε αλφαβητική αρίθμηση μετά την αναγραφή του έτους δημοσίευσης (Jimoyiannis &amp; Komis, 2006a; 2006b). Χρησιμοποιείστε τον ίδιο τρόπο αρίθμησης και στην αλφαβητική λίστα αναφορών.</w:t>
      </w:r>
    </w:p>
    <w:p w14:paraId="20DA08DA" w14:textId="77777777" w:rsidR="00D2096A" w:rsidRPr="00D2096A" w:rsidRDefault="00D2096A" w:rsidP="00D2096A">
      <w:pPr>
        <w:spacing w:before="480" w:after="240"/>
        <w:rPr>
          <w:b/>
          <w:sz w:val="28"/>
        </w:rPr>
      </w:pPr>
      <w:r w:rsidRPr="00D2096A">
        <w:rPr>
          <w:b/>
          <w:sz w:val="28"/>
        </w:rPr>
        <w:t>Αναφορές στη λίστα</w:t>
      </w:r>
    </w:p>
    <w:p w14:paraId="67924EE9" w14:textId="77777777" w:rsidR="000D506C" w:rsidRDefault="000D506C" w:rsidP="00AF5408">
      <w:pPr>
        <w:jc w:val="both"/>
      </w:pPr>
      <w:r w:rsidRPr="0072128D">
        <w:t xml:space="preserve">Στο τέλος του άρθρου, θα πρέπει να υπάρχει η λίστα όλων των αναφορών της εργασίας οι οποίες διατάσσονται </w:t>
      </w:r>
      <w:r w:rsidRPr="00311FE5">
        <w:rPr>
          <w:shd w:val="clear" w:color="auto" w:fill="CCFF66"/>
        </w:rPr>
        <w:t>με αλφαβητική σειρά, προτάσσοντας τις ξενόγλωσσες</w:t>
      </w:r>
      <w:r w:rsidRPr="0072128D">
        <w:t>, σύμφωνα με το επώνυμο του πρώτου συγγραφέα.</w:t>
      </w:r>
    </w:p>
    <w:p w14:paraId="72EA37ED" w14:textId="77777777" w:rsidR="000D506C" w:rsidRDefault="000D506C" w:rsidP="00AF5408">
      <w:pPr>
        <w:jc w:val="both"/>
      </w:pPr>
      <w:r w:rsidRPr="00311FE5">
        <w:rPr>
          <w:shd w:val="clear" w:color="auto" w:fill="CCFF66"/>
        </w:rPr>
        <w:t>Στη λίστα των αναφορών αναγράφονται όλα τα στοιχεία συμπεριλαμβανομένων και των αριθμών των τόμων και των σελίδων</w:t>
      </w:r>
      <w:r w:rsidRPr="00311FE5">
        <w:t xml:space="preserve">, </w:t>
      </w:r>
      <w:r w:rsidRPr="00F7348B">
        <w:t>προκειμένου ο αναγνώστης να έχει άμεση πρόσβαση σε αυτές</w:t>
      </w:r>
      <w:r w:rsidRPr="00311FE5">
        <w:t>.</w:t>
      </w:r>
    </w:p>
    <w:p w14:paraId="1E7085E5" w14:textId="77777777" w:rsidR="00D2096A" w:rsidRPr="001E3202" w:rsidRDefault="00D2096A" w:rsidP="001E3202">
      <w:pPr>
        <w:spacing w:before="240"/>
        <w:rPr>
          <w:b/>
          <w:i/>
        </w:rPr>
      </w:pPr>
      <w:r w:rsidRPr="001E3202">
        <w:rPr>
          <w:b/>
          <w:i/>
        </w:rPr>
        <w:t>Πλάγια γραφή</w:t>
      </w:r>
    </w:p>
    <w:p w14:paraId="5DCD7356" w14:textId="77777777" w:rsidR="000D506C" w:rsidRPr="00211821" w:rsidRDefault="000D506C" w:rsidP="00AF5408">
      <w:pPr>
        <w:shd w:val="clear" w:color="auto" w:fill="F6FBFC"/>
        <w:jc w:val="both"/>
      </w:pPr>
      <w:r w:rsidRPr="00375089">
        <w:rPr>
          <w:i/>
          <w:highlight w:val="yellow"/>
        </w:rPr>
        <w:t>Πλάγια γραφή</w:t>
      </w:r>
      <w:r w:rsidRPr="00211821">
        <w:t xml:space="preserve"> (χωρίς υπογράμμιση ή εισαγωγικά) </w:t>
      </w:r>
      <w:r w:rsidRPr="00375089">
        <w:rPr>
          <w:highlight w:val="yellow"/>
        </w:rPr>
        <w:t xml:space="preserve">χρησιμοποιούμε </w:t>
      </w:r>
      <w:r w:rsidRPr="00375089">
        <w:rPr>
          <w:i/>
          <w:highlight w:val="yellow"/>
        </w:rPr>
        <w:t>μόνο</w:t>
      </w:r>
      <w:r w:rsidRPr="00375089">
        <w:rPr>
          <w:highlight w:val="yellow"/>
        </w:rPr>
        <w:t xml:space="preserve"> </w:t>
      </w:r>
      <w:r w:rsidRPr="00375089">
        <w:t>στους</w:t>
      </w:r>
      <w:r w:rsidRPr="00211821">
        <w:t xml:space="preserve"> </w:t>
      </w:r>
      <w:r w:rsidRPr="00375089">
        <w:rPr>
          <w:i/>
          <w:highlight w:val="yellow"/>
        </w:rPr>
        <w:t>Τίτλους των</w:t>
      </w:r>
      <w:r w:rsidR="00F7348B" w:rsidRPr="00375089">
        <w:rPr>
          <w:highlight w:val="yellow"/>
        </w:rPr>
        <w:t xml:space="preserve"> </w:t>
      </w:r>
      <w:r w:rsidR="00375089" w:rsidRPr="00375089">
        <w:rPr>
          <w:i/>
          <w:highlight w:val="yellow"/>
        </w:rPr>
        <w:t xml:space="preserve">βιβλίων, </w:t>
      </w:r>
      <w:r w:rsidR="00F7348B" w:rsidRPr="00375089">
        <w:rPr>
          <w:i/>
          <w:highlight w:val="yellow"/>
        </w:rPr>
        <w:t>π</w:t>
      </w:r>
      <w:r w:rsidRPr="00375089">
        <w:rPr>
          <w:i/>
          <w:highlight w:val="yellow"/>
        </w:rPr>
        <w:t>εριοδικών</w:t>
      </w:r>
      <w:r w:rsidR="00211821" w:rsidRPr="00375089">
        <w:rPr>
          <w:highlight w:val="yellow"/>
        </w:rPr>
        <w:t xml:space="preserve">, </w:t>
      </w:r>
      <w:r w:rsidRPr="00375089">
        <w:rPr>
          <w:i/>
          <w:highlight w:val="yellow"/>
        </w:rPr>
        <w:t>συλλογικών τόμων ή πρακτικών συνεδρίων</w:t>
      </w:r>
      <w:r w:rsidRPr="00375089">
        <w:rPr>
          <w:highlight w:val="yellow"/>
        </w:rPr>
        <w:t xml:space="preserve"> </w:t>
      </w:r>
      <w:r w:rsidR="00211821" w:rsidRPr="00375089">
        <w:rPr>
          <w:i/>
          <w:highlight w:val="yellow"/>
        </w:rPr>
        <w:t>και</w:t>
      </w:r>
      <w:r w:rsidR="00211821" w:rsidRPr="00375089">
        <w:rPr>
          <w:highlight w:val="yellow"/>
        </w:rPr>
        <w:t xml:space="preserve"> </w:t>
      </w:r>
      <w:r w:rsidRPr="00375089">
        <w:rPr>
          <w:i/>
          <w:highlight w:val="yellow"/>
        </w:rPr>
        <w:t>άρθρων</w:t>
      </w:r>
      <w:r w:rsidRPr="00375089">
        <w:rPr>
          <w:highlight w:val="yellow"/>
        </w:rPr>
        <w:t xml:space="preserve"> </w:t>
      </w:r>
      <w:r w:rsidRPr="00375089">
        <w:rPr>
          <w:i/>
          <w:highlight w:val="yellow"/>
        </w:rPr>
        <w:t>στο</w:t>
      </w:r>
      <w:r w:rsidRPr="00375089">
        <w:rPr>
          <w:highlight w:val="yellow"/>
        </w:rPr>
        <w:t xml:space="preserve"> </w:t>
      </w:r>
      <w:r w:rsidRPr="00375089">
        <w:rPr>
          <w:i/>
          <w:highlight w:val="yellow"/>
        </w:rPr>
        <w:t>διαδίκτυο</w:t>
      </w:r>
      <w:r w:rsidR="00211821">
        <w:t>.</w:t>
      </w:r>
    </w:p>
    <w:p w14:paraId="2DCE9F95" w14:textId="77777777" w:rsidR="000D506C" w:rsidRDefault="000D506C" w:rsidP="00AF5408">
      <w:pPr>
        <w:shd w:val="clear" w:color="auto" w:fill="F6FBFC"/>
        <w:jc w:val="both"/>
      </w:pPr>
      <w:r w:rsidRPr="00211821">
        <w:t>Όλα τα υπόλοιπα σε κανονική (όρθια) γραφή.</w:t>
      </w:r>
    </w:p>
    <w:p w14:paraId="6ACCDBD6" w14:textId="77777777" w:rsidR="00D2096A" w:rsidRPr="0077693B" w:rsidRDefault="00D2096A" w:rsidP="0077693B">
      <w:pPr>
        <w:shd w:val="clear" w:color="auto" w:fill="FFFFFF"/>
        <w:spacing w:before="480" w:after="240"/>
        <w:rPr>
          <w:b/>
          <w:sz w:val="28"/>
        </w:rPr>
      </w:pPr>
      <w:r w:rsidRPr="0077693B">
        <w:rPr>
          <w:b/>
          <w:sz w:val="28"/>
        </w:rPr>
        <w:t xml:space="preserve">Παραδείγματα </w:t>
      </w:r>
      <w:r w:rsidR="0077693B" w:rsidRPr="0077693B">
        <w:rPr>
          <w:rStyle w:val="a5"/>
          <w:b/>
          <w:i w:val="0"/>
          <w:sz w:val="28"/>
        </w:rPr>
        <w:t>μορφοποίησης της λίστας αναφορών σύμφωνα με το πρότυπο APA</w:t>
      </w:r>
    </w:p>
    <w:p w14:paraId="501A903C" w14:textId="77777777" w:rsidR="000D506C" w:rsidRPr="005A79F2" w:rsidRDefault="000D506C" w:rsidP="000D506C">
      <w:pPr>
        <w:pStyle w:val="Web"/>
        <w:numPr>
          <w:ilvl w:val="0"/>
          <w:numId w:val="8"/>
        </w:numPr>
        <w:shd w:val="clear" w:color="auto" w:fill="EAF1DD"/>
        <w:spacing w:before="240" w:beforeAutospacing="0" w:after="120" w:afterAutospacing="0"/>
        <w:ind w:left="714" w:hanging="357"/>
        <w:rPr>
          <w:rStyle w:val="a5"/>
          <w:b/>
          <w:i w:val="0"/>
          <w:sz w:val="22"/>
          <w:szCs w:val="22"/>
          <w:lang w:val="en-US"/>
        </w:rPr>
      </w:pPr>
      <w:r w:rsidRPr="005A79F2">
        <w:rPr>
          <w:rStyle w:val="a5"/>
          <w:b/>
          <w:i w:val="0"/>
          <w:sz w:val="22"/>
          <w:szCs w:val="22"/>
          <w:lang w:val="el-GR"/>
        </w:rPr>
        <w:t>Άρθρα σε περιοδικά</w:t>
      </w:r>
    </w:p>
    <w:p w14:paraId="261C326D" w14:textId="77777777" w:rsidR="000D506C" w:rsidRPr="00FB4A83" w:rsidRDefault="000D506C" w:rsidP="00AF5408">
      <w:pPr>
        <w:pStyle w:val="Web"/>
        <w:shd w:val="clear" w:color="auto" w:fill="EAF1DD"/>
        <w:spacing w:before="0" w:beforeAutospacing="0" w:after="120" w:afterAutospacing="0"/>
        <w:ind w:left="227" w:hanging="227"/>
        <w:rPr>
          <w:i/>
          <w:sz w:val="22"/>
          <w:szCs w:val="22"/>
          <w:lang w:val="el-GR"/>
        </w:rPr>
      </w:pPr>
      <w:r w:rsidRPr="00FB4A83">
        <w:rPr>
          <w:sz w:val="22"/>
          <w:szCs w:val="22"/>
          <w:lang w:val="el-GR"/>
        </w:rPr>
        <w:t xml:space="preserve">Επώνυμο,  Το πρώτο γράμμα του Ονόματος, έτος δημοσίευσης εντός παρενθέσεως. Τίτλος άρθρου. </w:t>
      </w:r>
      <w:r w:rsidRPr="00FB4A83">
        <w:rPr>
          <w:i/>
          <w:sz w:val="22"/>
          <w:szCs w:val="22"/>
          <w:lang w:val="el-GR"/>
        </w:rPr>
        <w:t>Τίτλος περιοδικού σε πλάγια γραφή,</w:t>
      </w:r>
      <w:r w:rsidRPr="00FB4A83">
        <w:rPr>
          <w:sz w:val="22"/>
          <w:szCs w:val="22"/>
          <w:lang w:val="el-GR"/>
        </w:rPr>
        <w:t xml:space="preserve"> αριθμός τεύχους ή/και τόμου, σελ. 00-00.</w:t>
      </w:r>
      <w:r w:rsidRPr="00FB4A83">
        <w:rPr>
          <w:i/>
          <w:sz w:val="22"/>
          <w:szCs w:val="22"/>
          <w:lang w:val="el-GR"/>
        </w:rPr>
        <w:t xml:space="preserve"> </w:t>
      </w:r>
    </w:p>
    <w:p w14:paraId="22C75744" w14:textId="77777777" w:rsidR="000D506C" w:rsidRPr="00FB4A83" w:rsidRDefault="000D506C" w:rsidP="000D506C">
      <w:pPr>
        <w:shd w:val="clear" w:color="auto" w:fill="EAF1DD"/>
        <w:spacing w:after="0"/>
        <w:ind w:left="227" w:hanging="227"/>
        <w:rPr>
          <w:rFonts w:cs="TT30Do00"/>
          <w:sz w:val="22"/>
          <w:szCs w:val="18"/>
        </w:rPr>
      </w:pPr>
      <w:r w:rsidRPr="00FB4A83">
        <w:rPr>
          <w:rFonts w:cs="TT316o00"/>
          <w:sz w:val="22"/>
          <w:szCs w:val="18"/>
        </w:rPr>
        <w:t xml:space="preserve">Ντρενογιάννη, Ε., &amp; Πριμεράκης, Γ. (2008). </w:t>
      </w:r>
      <w:r w:rsidRPr="00FB4A83">
        <w:rPr>
          <w:sz w:val="22"/>
          <w:szCs w:val="18"/>
        </w:rPr>
        <w:t xml:space="preserve">Ψηφιακά σενάρια διδασκαλίας για το δημοτικό σχολείο: Η διερεύνηση του περιεχομένου τους με έμφαση στα δομικά, μορφολογικά και μεθοδολογικά στοιχεία σχεδιασμού. </w:t>
      </w:r>
      <w:r w:rsidRPr="00FB4A83">
        <w:rPr>
          <w:rFonts w:cs="TT30Do00"/>
          <w:i/>
          <w:sz w:val="22"/>
          <w:szCs w:val="18"/>
        </w:rPr>
        <w:t>Θέματα Επιστημών και Τεχνολογίας στην Εκπαίδευση</w:t>
      </w:r>
      <w:r w:rsidRPr="00FB4A83">
        <w:rPr>
          <w:rFonts w:cs="TT30Do00"/>
          <w:sz w:val="22"/>
          <w:szCs w:val="18"/>
        </w:rPr>
        <w:t>, 1(2), 143-175.</w:t>
      </w:r>
    </w:p>
    <w:p w14:paraId="546B931C" w14:textId="77777777" w:rsidR="000D506C" w:rsidRPr="005A79F2" w:rsidRDefault="000D506C" w:rsidP="000D506C">
      <w:pPr>
        <w:pStyle w:val="Web"/>
        <w:numPr>
          <w:ilvl w:val="0"/>
          <w:numId w:val="8"/>
        </w:numPr>
        <w:shd w:val="clear" w:color="auto" w:fill="DBE5F1"/>
        <w:spacing w:before="240" w:beforeAutospacing="0" w:after="120" w:afterAutospacing="0"/>
        <w:ind w:left="714" w:hanging="357"/>
        <w:rPr>
          <w:b/>
          <w:i/>
          <w:sz w:val="22"/>
          <w:szCs w:val="22"/>
          <w:lang w:val="el-GR"/>
        </w:rPr>
      </w:pPr>
      <w:r w:rsidRPr="005A79F2">
        <w:rPr>
          <w:rStyle w:val="a5"/>
          <w:b/>
          <w:i w:val="0"/>
          <w:sz w:val="22"/>
          <w:szCs w:val="22"/>
          <w:lang w:val="el-GR"/>
        </w:rPr>
        <w:t xml:space="preserve">Βιβλία </w:t>
      </w:r>
    </w:p>
    <w:p w14:paraId="3DF776FC" w14:textId="77777777" w:rsidR="000D506C" w:rsidRPr="00FB4A83" w:rsidRDefault="000D506C" w:rsidP="00E40DC4">
      <w:pPr>
        <w:pStyle w:val="Web"/>
        <w:shd w:val="clear" w:color="auto" w:fill="DBE5F1"/>
        <w:spacing w:before="0" w:beforeAutospacing="0" w:after="120" w:afterAutospacing="0"/>
        <w:ind w:left="227" w:hanging="227"/>
        <w:rPr>
          <w:i/>
          <w:sz w:val="22"/>
          <w:szCs w:val="22"/>
          <w:lang w:val="el-GR"/>
        </w:rPr>
      </w:pPr>
      <w:r w:rsidRPr="00FB4A83">
        <w:rPr>
          <w:sz w:val="22"/>
          <w:szCs w:val="22"/>
          <w:lang w:val="el-GR"/>
        </w:rPr>
        <w:t xml:space="preserve">Επώνυμο, Το πρώτο γράμμα του Ονόματος, έτος δημοσίευσης εντός παρενθέσεως. </w:t>
      </w:r>
      <w:r w:rsidRPr="00FB4A83">
        <w:rPr>
          <w:i/>
          <w:sz w:val="22"/>
          <w:szCs w:val="22"/>
          <w:lang w:val="el-GR"/>
        </w:rPr>
        <w:t>Τίτλος βιβλίου σε πλάγια γραφή</w:t>
      </w:r>
      <w:r w:rsidRPr="00FB4A83">
        <w:rPr>
          <w:sz w:val="22"/>
          <w:szCs w:val="22"/>
          <w:lang w:val="el-GR"/>
        </w:rPr>
        <w:t>. Τόπος έκδοσης: Εκδοτικός Οίκος.</w:t>
      </w:r>
      <w:r w:rsidRPr="00FB4A83">
        <w:rPr>
          <w:i/>
          <w:sz w:val="22"/>
          <w:szCs w:val="22"/>
          <w:lang w:val="el-GR"/>
        </w:rPr>
        <w:t xml:space="preserve"> </w:t>
      </w:r>
    </w:p>
    <w:p w14:paraId="599C64E8" w14:textId="77777777" w:rsidR="000D506C" w:rsidRPr="00FB4A83" w:rsidRDefault="000D506C" w:rsidP="000D506C">
      <w:pPr>
        <w:pStyle w:val="Web"/>
        <w:shd w:val="clear" w:color="auto" w:fill="DBE5F1"/>
        <w:spacing w:before="0" w:beforeAutospacing="0" w:after="0" w:afterAutospacing="0"/>
        <w:ind w:left="227" w:hanging="227"/>
        <w:rPr>
          <w:sz w:val="22"/>
          <w:szCs w:val="22"/>
          <w:lang w:val="el-GR"/>
        </w:rPr>
      </w:pPr>
      <w:r w:rsidRPr="00FB4A83">
        <w:rPr>
          <w:sz w:val="22"/>
          <w:szCs w:val="22"/>
          <w:lang w:val="el-GR"/>
        </w:rPr>
        <w:t xml:space="preserve">Κατσίκης, Α. (2004). </w:t>
      </w:r>
      <w:r w:rsidRPr="00FB4A83">
        <w:rPr>
          <w:rStyle w:val="a5"/>
          <w:sz w:val="22"/>
          <w:szCs w:val="22"/>
          <w:lang w:val="el-GR"/>
        </w:rPr>
        <w:t>Δια-Θεματική Γεωγραφία</w:t>
      </w:r>
      <w:r w:rsidRPr="00FB4A83">
        <w:rPr>
          <w:sz w:val="22"/>
          <w:szCs w:val="22"/>
          <w:lang w:val="el-GR"/>
        </w:rPr>
        <w:t>. Αθήνα: Τυπωθήτω.</w:t>
      </w:r>
    </w:p>
    <w:p w14:paraId="5FD7FD6F" w14:textId="77777777" w:rsidR="000D506C" w:rsidRPr="00FB4A83" w:rsidRDefault="000D506C" w:rsidP="000D506C">
      <w:pPr>
        <w:pStyle w:val="Web"/>
        <w:shd w:val="clear" w:color="auto" w:fill="DBE5F1"/>
        <w:spacing w:before="0" w:beforeAutospacing="0" w:after="0" w:afterAutospacing="0"/>
        <w:ind w:left="227" w:hanging="227"/>
        <w:rPr>
          <w:sz w:val="22"/>
          <w:szCs w:val="22"/>
          <w:lang w:val="en-US"/>
        </w:rPr>
      </w:pPr>
      <w:r w:rsidRPr="00FB4A83">
        <w:rPr>
          <w:color w:val="111111"/>
          <w:sz w:val="22"/>
        </w:rPr>
        <w:t>Goswami</w:t>
      </w:r>
      <w:r w:rsidRPr="00FB4A83">
        <w:rPr>
          <w:color w:val="111111"/>
          <w:sz w:val="22"/>
          <w:lang w:val="en-US"/>
        </w:rPr>
        <w:t xml:space="preserve">, </w:t>
      </w:r>
      <w:r w:rsidRPr="00FB4A83">
        <w:rPr>
          <w:color w:val="111111"/>
          <w:sz w:val="22"/>
        </w:rPr>
        <w:t>U</w:t>
      </w:r>
      <w:r w:rsidRPr="00FB4A83">
        <w:rPr>
          <w:color w:val="111111"/>
          <w:sz w:val="22"/>
          <w:lang w:val="en-US"/>
        </w:rPr>
        <w:t xml:space="preserve">., &amp; </w:t>
      </w:r>
      <w:r w:rsidRPr="00FB4A83">
        <w:rPr>
          <w:color w:val="111111"/>
          <w:sz w:val="22"/>
        </w:rPr>
        <w:t>Bryant</w:t>
      </w:r>
      <w:r w:rsidRPr="00FB4A83">
        <w:rPr>
          <w:color w:val="111111"/>
          <w:sz w:val="22"/>
          <w:lang w:val="en-US"/>
        </w:rPr>
        <w:t xml:space="preserve">, </w:t>
      </w:r>
      <w:r w:rsidRPr="00FB4A83">
        <w:rPr>
          <w:color w:val="111111"/>
          <w:sz w:val="22"/>
        </w:rPr>
        <w:t>P</w:t>
      </w:r>
      <w:r w:rsidRPr="00FB4A83">
        <w:rPr>
          <w:color w:val="111111"/>
          <w:sz w:val="22"/>
          <w:lang w:val="en-US"/>
        </w:rPr>
        <w:t xml:space="preserve">. (1990). </w:t>
      </w:r>
      <w:r w:rsidRPr="00FB4A83">
        <w:rPr>
          <w:rStyle w:val="a5"/>
          <w:color w:val="111111"/>
          <w:sz w:val="22"/>
          <w:lang w:val="en-US"/>
        </w:rPr>
        <w:t>Phonological skills and learning to read.</w:t>
      </w:r>
      <w:r w:rsidRPr="00FB4A83">
        <w:rPr>
          <w:rStyle w:val="apple-converted-space"/>
          <w:i/>
          <w:iCs/>
          <w:color w:val="111111"/>
          <w:sz w:val="22"/>
          <w:lang w:val="en-US"/>
        </w:rPr>
        <w:t xml:space="preserve"> </w:t>
      </w:r>
      <w:r w:rsidRPr="00FB4A83">
        <w:rPr>
          <w:color w:val="111111"/>
          <w:sz w:val="22"/>
          <w:lang w:val="en-US"/>
        </w:rPr>
        <w:t>London: Erlbaum.</w:t>
      </w:r>
    </w:p>
    <w:p w14:paraId="7C226D67" w14:textId="77777777" w:rsidR="000D506C" w:rsidRPr="005A79F2" w:rsidRDefault="000D506C" w:rsidP="000D506C">
      <w:pPr>
        <w:pStyle w:val="Web"/>
        <w:numPr>
          <w:ilvl w:val="0"/>
          <w:numId w:val="8"/>
        </w:numPr>
        <w:shd w:val="clear" w:color="auto" w:fill="EEECE1"/>
        <w:spacing w:before="240" w:beforeAutospacing="0" w:after="120" w:afterAutospacing="0"/>
        <w:ind w:left="714" w:hanging="357"/>
        <w:rPr>
          <w:b/>
          <w:i/>
          <w:sz w:val="22"/>
          <w:szCs w:val="22"/>
          <w:lang w:val="el-GR"/>
        </w:rPr>
      </w:pPr>
      <w:r w:rsidRPr="005A79F2">
        <w:rPr>
          <w:rStyle w:val="a5"/>
          <w:b/>
          <w:i w:val="0"/>
          <w:sz w:val="22"/>
          <w:szCs w:val="22"/>
          <w:lang w:val="el-GR"/>
        </w:rPr>
        <w:t xml:space="preserve">Κεφάλαια σε </w:t>
      </w:r>
      <w:r>
        <w:rPr>
          <w:rStyle w:val="a5"/>
          <w:b/>
          <w:i w:val="0"/>
          <w:sz w:val="22"/>
          <w:szCs w:val="22"/>
          <w:lang w:val="el-GR"/>
        </w:rPr>
        <w:t xml:space="preserve">συλλογικούς </w:t>
      </w:r>
      <w:r w:rsidRPr="005A79F2">
        <w:rPr>
          <w:rStyle w:val="a5"/>
          <w:b/>
          <w:i w:val="0"/>
          <w:sz w:val="22"/>
          <w:szCs w:val="22"/>
          <w:lang w:val="el-GR"/>
        </w:rPr>
        <w:t xml:space="preserve">τόμους </w:t>
      </w:r>
      <w:r>
        <w:rPr>
          <w:rStyle w:val="a5"/>
          <w:b/>
          <w:i w:val="0"/>
          <w:sz w:val="22"/>
          <w:szCs w:val="22"/>
          <w:lang w:val="el-GR"/>
        </w:rPr>
        <w:t xml:space="preserve"> ή </w:t>
      </w:r>
      <w:r w:rsidRPr="005A79F2">
        <w:rPr>
          <w:rStyle w:val="a5"/>
          <w:b/>
          <w:i w:val="0"/>
          <w:sz w:val="22"/>
          <w:szCs w:val="22"/>
          <w:lang w:val="el-GR"/>
        </w:rPr>
        <w:t>πρακτικά συνεδρίων</w:t>
      </w:r>
    </w:p>
    <w:p w14:paraId="4FCBFFB4" w14:textId="77777777" w:rsidR="000D506C" w:rsidRPr="000D506C" w:rsidRDefault="000D506C" w:rsidP="000D506C">
      <w:pPr>
        <w:pStyle w:val="Web"/>
        <w:shd w:val="clear" w:color="auto" w:fill="EEECE1"/>
        <w:spacing w:before="0" w:beforeAutospacing="0" w:after="120" w:afterAutospacing="0"/>
        <w:ind w:left="227" w:hanging="227"/>
        <w:rPr>
          <w:i/>
          <w:sz w:val="22"/>
          <w:szCs w:val="22"/>
          <w:lang w:val="el-GR"/>
        </w:rPr>
      </w:pPr>
      <w:r w:rsidRPr="001D380F">
        <w:rPr>
          <w:sz w:val="22"/>
          <w:szCs w:val="22"/>
          <w:lang w:val="el-GR"/>
        </w:rPr>
        <w:t xml:space="preserve">Επώνυμο, Το πρώτο γράμμα του Ονόματος, έτος δημοσίευσης εντός παρενθέσεως. Τίτλος άρθρου. </w:t>
      </w:r>
      <w:r w:rsidRPr="001D380F">
        <w:rPr>
          <w:i/>
          <w:sz w:val="22"/>
          <w:szCs w:val="22"/>
          <w:lang w:val="el-GR"/>
        </w:rPr>
        <w:t xml:space="preserve">Τίτλος τόμου ή συνεδρίου σε πλάγια γραφή </w:t>
      </w:r>
      <w:r w:rsidRPr="001D380F">
        <w:rPr>
          <w:sz w:val="22"/>
          <w:szCs w:val="22"/>
          <w:lang w:val="el-GR"/>
        </w:rPr>
        <w:t>(σελ. 00-00). Τόπος</w:t>
      </w:r>
      <w:r w:rsidRPr="000D506C">
        <w:rPr>
          <w:sz w:val="22"/>
          <w:szCs w:val="22"/>
          <w:lang w:val="el-GR"/>
        </w:rPr>
        <w:t>.</w:t>
      </w:r>
      <w:r w:rsidRPr="000D506C">
        <w:rPr>
          <w:i/>
          <w:sz w:val="22"/>
          <w:szCs w:val="22"/>
          <w:lang w:val="el-GR"/>
        </w:rPr>
        <w:t xml:space="preserve"> </w:t>
      </w:r>
    </w:p>
    <w:p w14:paraId="601D7CD2" w14:textId="77777777" w:rsidR="000D506C" w:rsidRPr="001D380F" w:rsidRDefault="000D506C" w:rsidP="000D506C">
      <w:pPr>
        <w:pStyle w:val="Web"/>
        <w:shd w:val="clear" w:color="auto" w:fill="EEECE1"/>
        <w:spacing w:before="0" w:beforeAutospacing="0" w:after="0" w:afterAutospacing="0"/>
        <w:ind w:left="227" w:hanging="227"/>
        <w:rPr>
          <w:sz w:val="22"/>
          <w:szCs w:val="22"/>
          <w:lang w:val="el-GR"/>
        </w:rPr>
      </w:pPr>
      <w:r w:rsidRPr="001D380F">
        <w:rPr>
          <w:sz w:val="22"/>
          <w:szCs w:val="22"/>
          <w:lang w:val="el-GR"/>
        </w:rPr>
        <w:t>Κουκουτσάκης, Α., Μητρόπουλος, Δ., Σ</w:t>
      </w:r>
      <w:r w:rsidRPr="001D380F">
        <w:rPr>
          <w:rFonts w:cs="Calibri"/>
          <w:sz w:val="22"/>
          <w:szCs w:val="22"/>
          <w:lang w:val="el-GR"/>
        </w:rPr>
        <w:t>αμαράκου, Μ., Γρηγοριάδου, Μ., &amp; Βοσνιάδου, Στ. (2004). Διδασκαλία</w:t>
      </w:r>
      <w:r w:rsidRPr="001D380F">
        <w:rPr>
          <w:sz w:val="22"/>
          <w:szCs w:val="22"/>
          <w:lang w:val="el-GR"/>
        </w:rPr>
        <w:t xml:space="preserve"> της τριβής με τη χρήση του εκπαιδευτικού λογισμικού «Διανύσματα στη Φυσική και τα Μαθηματικά». </w:t>
      </w:r>
      <w:r w:rsidRPr="001D380F">
        <w:rPr>
          <w:i/>
          <w:sz w:val="22"/>
          <w:szCs w:val="22"/>
          <w:lang w:val="el-GR"/>
        </w:rPr>
        <w:t xml:space="preserve">Πρακτικά του 4ου Πανελλήνιου Συνεδρίου της Ελληνικής Επιστημονικής Ένωσης Τ.Π.Ε. στην Εκπαίδευση </w:t>
      </w:r>
      <w:r w:rsidRPr="001D380F">
        <w:rPr>
          <w:sz w:val="22"/>
          <w:szCs w:val="22"/>
          <w:lang w:val="el-GR"/>
        </w:rPr>
        <w:t>(σ. 35-44). Αθήνα.</w:t>
      </w:r>
    </w:p>
    <w:p w14:paraId="664A7BB9" w14:textId="77777777" w:rsidR="000D506C" w:rsidRPr="005A79F2" w:rsidRDefault="000D506C" w:rsidP="000D506C">
      <w:pPr>
        <w:pStyle w:val="Web"/>
        <w:numPr>
          <w:ilvl w:val="0"/>
          <w:numId w:val="8"/>
        </w:numPr>
        <w:shd w:val="clear" w:color="auto" w:fill="FDE9D9"/>
        <w:spacing w:before="240" w:beforeAutospacing="0" w:after="120" w:afterAutospacing="0"/>
        <w:ind w:left="714" w:hanging="357"/>
        <w:rPr>
          <w:b/>
          <w:i/>
          <w:sz w:val="22"/>
          <w:szCs w:val="22"/>
          <w:lang w:val="el-GR"/>
        </w:rPr>
      </w:pPr>
      <w:r w:rsidRPr="005A79F2">
        <w:rPr>
          <w:rStyle w:val="a5"/>
          <w:b/>
          <w:i w:val="0"/>
          <w:sz w:val="22"/>
          <w:szCs w:val="22"/>
          <w:lang w:val="el-GR"/>
        </w:rPr>
        <w:lastRenderedPageBreak/>
        <w:t>Αναφορές στο Διαδίκτυο</w:t>
      </w:r>
    </w:p>
    <w:p w14:paraId="52795693" w14:textId="77777777" w:rsidR="000D506C" w:rsidRPr="001D380F" w:rsidRDefault="000D506C" w:rsidP="00947A4D">
      <w:pPr>
        <w:pStyle w:val="Web"/>
        <w:shd w:val="clear" w:color="auto" w:fill="FDE9D9"/>
        <w:spacing w:before="0" w:beforeAutospacing="0" w:after="120" w:afterAutospacing="0"/>
        <w:ind w:left="227" w:hanging="227"/>
        <w:rPr>
          <w:sz w:val="22"/>
          <w:szCs w:val="22"/>
          <w:lang w:val="el-GR"/>
        </w:rPr>
      </w:pPr>
      <w:r w:rsidRPr="001D380F">
        <w:rPr>
          <w:sz w:val="22"/>
          <w:szCs w:val="22"/>
          <w:lang w:val="el-GR"/>
        </w:rPr>
        <w:t xml:space="preserve">Επώνυμο, Το πρώτο γράμμα του Ονόματος, έτος δημοσίευσης εντός παρενθέσεως. </w:t>
      </w:r>
      <w:r w:rsidRPr="001D380F">
        <w:rPr>
          <w:i/>
          <w:sz w:val="22"/>
          <w:szCs w:val="22"/>
          <w:lang w:val="el-GR"/>
        </w:rPr>
        <w:t>Τίτλος άρθρου σε πλάγια γραφή</w:t>
      </w:r>
      <w:r w:rsidRPr="001D380F">
        <w:rPr>
          <w:sz w:val="22"/>
          <w:szCs w:val="22"/>
          <w:lang w:val="el-GR"/>
        </w:rPr>
        <w:t xml:space="preserve">.  Το έτος πρόσφατης ενημέρωσης ή ημερομηνία προσπέλασης, από </w:t>
      </w:r>
      <w:hyperlink r:id="rId9" w:history="1">
        <w:r w:rsidRPr="001D380F">
          <w:rPr>
            <w:rStyle w:val="-"/>
            <w:sz w:val="22"/>
            <w:szCs w:val="22"/>
            <w:lang w:val="en-US"/>
          </w:rPr>
          <w:t>http</w:t>
        </w:r>
        <w:r w:rsidRPr="001D380F">
          <w:rPr>
            <w:rStyle w:val="-"/>
            <w:sz w:val="22"/>
            <w:szCs w:val="22"/>
            <w:lang w:val="el-GR"/>
          </w:rPr>
          <w:t>://</w:t>
        </w:r>
        <w:r w:rsidRPr="001D380F">
          <w:rPr>
            <w:rStyle w:val="-"/>
            <w:sz w:val="22"/>
            <w:szCs w:val="22"/>
            <w:lang w:val="en-US"/>
          </w:rPr>
          <w:t>www</w:t>
        </w:r>
      </w:hyperlink>
      <w:r w:rsidRPr="001D380F">
        <w:rPr>
          <w:sz w:val="22"/>
          <w:szCs w:val="22"/>
          <w:lang w:val="el-GR"/>
        </w:rPr>
        <w:t>...........</w:t>
      </w:r>
    </w:p>
    <w:p w14:paraId="13FB3499" w14:textId="77777777" w:rsidR="000D506C" w:rsidRPr="001D380F" w:rsidRDefault="000D506C" w:rsidP="000D506C">
      <w:pPr>
        <w:pStyle w:val="Web"/>
        <w:shd w:val="clear" w:color="auto" w:fill="FDE9D9"/>
        <w:spacing w:before="0" w:beforeAutospacing="0" w:after="0" w:afterAutospacing="0"/>
        <w:ind w:left="227" w:hanging="227"/>
        <w:rPr>
          <w:sz w:val="22"/>
          <w:szCs w:val="22"/>
          <w:lang w:val="en-US"/>
        </w:rPr>
      </w:pPr>
      <w:r w:rsidRPr="001D380F">
        <w:rPr>
          <w:sz w:val="22"/>
          <w:szCs w:val="22"/>
        </w:rPr>
        <w:t>Mikropoulos</w:t>
      </w:r>
      <w:r w:rsidRPr="001D380F">
        <w:rPr>
          <w:sz w:val="22"/>
          <w:szCs w:val="22"/>
          <w:lang w:val="en-US"/>
        </w:rPr>
        <w:t xml:space="preserve">, </w:t>
      </w:r>
      <w:r w:rsidRPr="001D380F">
        <w:rPr>
          <w:sz w:val="22"/>
          <w:szCs w:val="22"/>
        </w:rPr>
        <w:t>T</w:t>
      </w:r>
      <w:r w:rsidRPr="001D380F">
        <w:rPr>
          <w:sz w:val="22"/>
          <w:szCs w:val="22"/>
          <w:lang w:val="en-US"/>
        </w:rPr>
        <w:t xml:space="preserve">. </w:t>
      </w:r>
      <w:r w:rsidRPr="001D380F">
        <w:rPr>
          <w:sz w:val="22"/>
          <w:szCs w:val="22"/>
        </w:rPr>
        <w:t>A</w:t>
      </w:r>
      <w:r w:rsidRPr="001D380F">
        <w:rPr>
          <w:sz w:val="22"/>
          <w:szCs w:val="22"/>
          <w:lang w:val="en-US"/>
        </w:rPr>
        <w:t xml:space="preserve">. (2002). </w:t>
      </w:r>
      <w:r w:rsidRPr="001D380F">
        <w:rPr>
          <w:rStyle w:val="a5"/>
          <w:sz w:val="22"/>
          <w:szCs w:val="22"/>
        </w:rPr>
        <w:t>On the Pedagogy of Open and Distance Learning Systems.</w:t>
      </w:r>
      <w:r w:rsidRPr="001D380F">
        <w:rPr>
          <w:sz w:val="22"/>
          <w:szCs w:val="22"/>
        </w:rPr>
        <w:t xml:space="preserve"> Retrieved June 30, 2007, from </w:t>
      </w:r>
      <w:hyperlink r:id="rId10" w:history="1">
        <w:r w:rsidRPr="001D380F">
          <w:rPr>
            <w:rStyle w:val="-"/>
            <w:sz w:val="22"/>
            <w:szCs w:val="22"/>
          </w:rPr>
          <w:t>http://earthlab.uoi.gr/gr/03/Pubs05.php</w:t>
        </w:r>
      </w:hyperlink>
      <w:r w:rsidRPr="001D380F">
        <w:rPr>
          <w:sz w:val="22"/>
          <w:szCs w:val="22"/>
          <w:lang w:val="en-US"/>
        </w:rPr>
        <w:t xml:space="preserve"> </w:t>
      </w:r>
    </w:p>
    <w:p w14:paraId="271D9A57" w14:textId="77777777" w:rsidR="000D506C" w:rsidRPr="001D380F" w:rsidRDefault="000D506C" w:rsidP="000D506C">
      <w:pPr>
        <w:shd w:val="clear" w:color="auto" w:fill="FDE9D9"/>
        <w:spacing w:after="0"/>
        <w:ind w:left="227" w:hanging="227"/>
        <w:rPr>
          <w:sz w:val="22"/>
          <w:szCs w:val="22"/>
        </w:rPr>
      </w:pPr>
      <w:r w:rsidRPr="001D380F">
        <w:rPr>
          <w:rFonts w:cs="Arial"/>
          <w:bCs/>
          <w:sz w:val="22"/>
          <w:szCs w:val="22"/>
        </w:rPr>
        <w:t>ΔΕΠΠΣ</w:t>
      </w:r>
      <w:r w:rsidRPr="001D380F">
        <w:rPr>
          <w:rFonts w:cs="Arial"/>
          <w:bCs/>
          <w:sz w:val="22"/>
          <w:szCs w:val="22"/>
          <w:lang w:val="en-US"/>
        </w:rPr>
        <w:t xml:space="preserve"> (2003). </w:t>
      </w:r>
      <w:r w:rsidRPr="001D380F">
        <w:rPr>
          <w:rFonts w:cs="Arial"/>
          <w:bCs/>
          <w:i/>
          <w:sz w:val="22"/>
          <w:szCs w:val="22"/>
        </w:rPr>
        <w:t>Διαθεματικό Ενιαίο Πλαίσιο Προγραμμάτων Σπουδώ</w:t>
      </w:r>
      <w:r w:rsidRPr="001D380F">
        <w:rPr>
          <w:rFonts w:cs="Arial"/>
          <w:bCs/>
          <w:sz w:val="22"/>
          <w:szCs w:val="22"/>
        </w:rPr>
        <w:t xml:space="preserve">ν. Αθήνα: Παιδαγωγικό Ινστιτούτο. Ανακτήθηκε στις 19 Νοεμβρίου 2009, από </w:t>
      </w:r>
      <w:hyperlink r:id="rId11" w:history="1">
        <w:r w:rsidRPr="001D380F">
          <w:rPr>
            <w:rStyle w:val="-"/>
            <w:rFonts w:cs="Arial"/>
            <w:bCs/>
            <w:sz w:val="22"/>
            <w:szCs w:val="22"/>
          </w:rPr>
          <w:t>http://www.pi-schools.gr/programs/depps</w:t>
        </w:r>
      </w:hyperlink>
    </w:p>
    <w:p w14:paraId="35B6BD65" w14:textId="77777777" w:rsidR="000D506C" w:rsidRPr="002A10BE" w:rsidRDefault="000D506C" w:rsidP="000D506C">
      <w:pPr>
        <w:pStyle w:val="Web"/>
        <w:numPr>
          <w:ilvl w:val="0"/>
          <w:numId w:val="8"/>
        </w:numPr>
        <w:shd w:val="clear" w:color="auto" w:fill="FFFFCC"/>
        <w:spacing w:before="240" w:beforeAutospacing="0" w:after="120" w:afterAutospacing="0"/>
        <w:ind w:left="714" w:hanging="357"/>
        <w:rPr>
          <w:rStyle w:val="apple-converted-space"/>
          <w:color w:val="111111"/>
          <w:lang w:val="el-GR"/>
        </w:rPr>
      </w:pPr>
      <w:r w:rsidRPr="002A10BE">
        <w:rPr>
          <w:rStyle w:val="a7"/>
          <w:color w:val="111111"/>
          <w:sz w:val="22"/>
          <w:lang w:val="el-GR"/>
        </w:rPr>
        <w:t>Για μετάφραση</w:t>
      </w:r>
      <w:r w:rsidRPr="002A10BE">
        <w:rPr>
          <w:rStyle w:val="apple-converted-space"/>
          <w:color w:val="111111"/>
        </w:rPr>
        <w:t> </w:t>
      </w:r>
    </w:p>
    <w:p w14:paraId="3E8C919A" w14:textId="77777777" w:rsidR="000D506C" w:rsidRPr="001D380F" w:rsidRDefault="000D506C" w:rsidP="000D506C">
      <w:pPr>
        <w:pStyle w:val="Web"/>
        <w:shd w:val="clear" w:color="auto" w:fill="FFFFCC"/>
        <w:spacing w:before="0" w:beforeAutospacing="0" w:after="120" w:afterAutospacing="0"/>
        <w:ind w:left="227" w:hanging="227"/>
        <w:rPr>
          <w:color w:val="111111"/>
          <w:sz w:val="22"/>
          <w:lang w:val="el-GR"/>
        </w:rPr>
      </w:pPr>
      <w:r w:rsidRPr="001D380F">
        <w:rPr>
          <w:color w:val="111111"/>
          <w:sz w:val="22"/>
        </w:rPr>
        <w:t>Pinker</w:t>
      </w:r>
      <w:r w:rsidRPr="001D380F">
        <w:rPr>
          <w:color w:val="111111"/>
          <w:sz w:val="22"/>
          <w:lang w:val="el-GR"/>
        </w:rPr>
        <w:t xml:space="preserve">, </w:t>
      </w:r>
      <w:r w:rsidRPr="001D380F">
        <w:rPr>
          <w:color w:val="111111"/>
          <w:sz w:val="22"/>
        </w:rPr>
        <w:t>St</w:t>
      </w:r>
      <w:r w:rsidRPr="001D380F">
        <w:rPr>
          <w:color w:val="111111"/>
          <w:sz w:val="22"/>
          <w:lang w:val="el-GR"/>
        </w:rPr>
        <w:t>. (2000).</w:t>
      </w:r>
      <w:r w:rsidRPr="001D380F">
        <w:rPr>
          <w:rStyle w:val="apple-converted-space"/>
          <w:color w:val="111111"/>
          <w:sz w:val="22"/>
        </w:rPr>
        <w:t> </w:t>
      </w:r>
      <w:r w:rsidRPr="001D380F">
        <w:rPr>
          <w:rStyle w:val="a5"/>
          <w:color w:val="111111"/>
          <w:sz w:val="22"/>
          <w:lang w:val="el-GR"/>
        </w:rPr>
        <w:t>Το γλωσσικό ένστικτο. Πώς ο νους δημιουργεί τη γλώσσα</w:t>
      </w:r>
      <w:r w:rsidRPr="001D380F">
        <w:rPr>
          <w:color w:val="111111"/>
          <w:sz w:val="22"/>
          <w:lang w:val="el-GR"/>
        </w:rPr>
        <w:t>. (Επιμ.) Α. Καλοκαιρινός, Γ. Μαλάμης, (Μτφρ. Ευαγγ. Μούμα). Αθήνα: Κάτοπτρο.</w:t>
      </w:r>
    </w:p>
    <w:p w14:paraId="31BA867B" w14:textId="77777777" w:rsidR="000D506C" w:rsidRPr="00610859" w:rsidRDefault="000D506C" w:rsidP="000D506C">
      <w:pPr>
        <w:pStyle w:val="Web"/>
        <w:spacing w:before="240" w:beforeAutospacing="0" w:after="240" w:afterAutospacing="0"/>
        <w:ind w:left="360"/>
        <w:rPr>
          <w:color w:val="111111"/>
          <w:lang w:val="el-GR"/>
        </w:rPr>
      </w:pPr>
    </w:p>
    <w:p w14:paraId="5BC5E5BD" w14:textId="77777777" w:rsidR="000D506C" w:rsidRDefault="000D506C" w:rsidP="000D506C">
      <w:pPr>
        <w:jc w:val="both"/>
        <w:rPr>
          <w:szCs w:val="22"/>
        </w:rPr>
      </w:pPr>
      <w:r w:rsidRPr="001D262A">
        <w:rPr>
          <w:szCs w:val="22"/>
        </w:rPr>
        <w:t>Όταν θέλετε να κάνετε αναφορά σε δημοσιευμένο άρθρο σας στο περιοδικό μας, χρησιμοποιήστε το παρακάτω υπόδειγμα:</w:t>
      </w:r>
    </w:p>
    <w:p w14:paraId="520B6152" w14:textId="1D98F055" w:rsidR="00814619" w:rsidRPr="00935295" w:rsidRDefault="00814619" w:rsidP="00E40DC4">
      <w:pPr>
        <w:ind w:left="227" w:hanging="227"/>
        <w:rPr>
          <w:szCs w:val="22"/>
          <w:lang w:val="en-US"/>
        </w:rPr>
      </w:pPr>
      <w:r w:rsidRPr="00A05401">
        <w:rPr>
          <w:sz w:val="22"/>
        </w:rPr>
        <w:t>Συγγραφέας, Α.</w:t>
      </w:r>
      <w:r>
        <w:rPr>
          <w:sz w:val="22"/>
        </w:rPr>
        <w:t>,</w:t>
      </w:r>
      <w:r w:rsidRPr="00A05401">
        <w:rPr>
          <w:sz w:val="22"/>
        </w:rPr>
        <w:t xml:space="preserve"> </w:t>
      </w:r>
      <w:r w:rsidR="00947A4D">
        <w:rPr>
          <w:sz w:val="22"/>
        </w:rPr>
        <w:t xml:space="preserve">Συγγραφέας, Β., </w:t>
      </w:r>
      <w:r w:rsidRPr="00A05401">
        <w:rPr>
          <w:sz w:val="22"/>
        </w:rPr>
        <w:t xml:space="preserve">&amp; Συγγραφέας, </w:t>
      </w:r>
      <w:r w:rsidR="00947A4D">
        <w:rPr>
          <w:sz w:val="22"/>
        </w:rPr>
        <w:t>Γ</w:t>
      </w:r>
      <w:r w:rsidRPr="00A05401">
        <w:rPr>
          <w:sz w:val="22"/>
        </w:rPr>
        <w:t>. (</w:t>
      </w:r>
      <w:r>
        <w:rPr>
          <w:sz w:val="22"/>
        </w:rPr>
        <w:t xml:space="preserve">Έτος έκδοσης). Τίτλος άρθρου. </w:t>
      </w:r>
      <w:r w:rsidRPr="00A05401">
        <w:rPr>
          <w:sz w:val="22"/>
        </w:rPr>
        <w:t xml:space="preserve"> </w:t>
      </w:r>
      <w:r w:rsidRPr="00A05401">
        <w:rPr>
          <w:i/>
          <w:sz w:val="22"/>
        </w:rPr>
        <w:t>Έρκυνα</w:t>
      </w:r>
      <w:r w:rsidRPr="00501915">
        <w:rPr>
          <w:i/>
          <w:sz w:val="22"/>
        </w:rPr>
        <w:t xml:space="preserve">, </w:t>
      </w:r>
      <w:r w:rsidR="00935295">
        <w:rPr>
          <w:i/>
          <w:sz w:val="22"/>
        </w:rPr>
        <w:t>Ηλεκτρονικό – επιστημονικό περιοδικό</w:t>
      </w:r>
      <w:r w:rsidRPr="00501915">
        <w:rPr>
          <w:sz w:val="22"/>
        </w:rPr>
        <w:t xml:space="preserve">, </w:t>
      </w:r>
      <w:r w:rsidRPr="00A335EC">
        <w:rPr>
          <w:i/>
          <w:sz w:val="22"/>
        </w:rPr>
        <w:t>Τεύχος</w:t>
      </w:r>
      <w:r w:rsidRPr="00501915">
        <w:rPr>
          <w:i/>
          <w:sz w:val="22"/>
        </w:rPr>
        <w:t xml:space="preserve"> </w:t>
      </w:r>
      <w:r w:rsidRPr="00C94336">
        <w:rPr>
          <w:sz w:val="22"/>
        </w:rPr>
        <w:t>Νο</w:t>
      </w:r>
      <w:r w:rsidRPr="00501915">
        <w:rPr>
          <w:sz w:val="22"/>
        </w:rPr>
        <w:t xml:space="preserve">, </w:t>
      </w:r>
      <w:r>
        <w:rPr>
          <w:sz w:val="22"/>
        </w:rPr>
        <w:t>αριθμοί σελίδων</w:t>
      </w:r>
      <w:r w:rsidRPr="00501915">
        <w:rPr>
          <w:sz w:val="22"/>
        </w:rPr>
        <w:t xml:space="preserve">. </w:t>
      </w:r>
      <w:r>
        <w:rPr>
          <w:sz w:val="22"/>
        </w:rPr>
        <w:t>Ανακτήθηκε από</w:t>
      </w:r>
      <w:r w:rsidRPr="00501915">
        <w:rPr>
          <w:sz w:val="22"/>
        </w:rPr>
        <w:t xml:space="preserve"> </w:t>
      </w:r>
      <w:hyperlink r:id="rId12" w:history="1">
        <w:r w:rsidR="00935295" w:rsidRPr="00156B0B">
          <w:rPr>
            <w:rStyle w:val="-"/>
            <w:sz w:val="22"/>
            <w:lang w:val="en-US"/>
          </w:rPr>
          <w:t>https</w:t>
        </w:r>
        <w:r w:rsidR="00935295" w:rsidRPr="00156B0B">
          <w:rPr>
            <w:rStyle w:val="-"/>
            <w:sz w:val="22"/>
          </w:rPr>
          <w:t>://</w:t>
        </w:r>
        <w:r w:rsidR="00935295" w:rsidRPr="00156B0B">
          <w:rPr>
            <w:rStyle w:val="-"/>
            <w:sz w:val="22"/>
            <w:lang w:val="en-US"/>
          </w:rPr>
          <w:t>erkyna</w:t>
        </w:r>
        <w:r w:rsidR="00935295" w:rsidRPr="00156B0B">
          <w:rPr>
            <w:rStyle w:val="-"/>
            <w:sz w:val="22"/>
          </w:rPr>
          <w:t>.</w:t>
        </w:r>
        <w:r w:rsidR="00935295" w:rsidRPr="00156B0B">
          <w:rPr>
            <w:rStyle w:val="-"/>
            <w:sz w:val="22"/>
            <w:lang w:val="en-US"/>
          </w:rPr>
          <w:t>gr</w:t>
        </w:r>
        <w:r w:rsidR="00935295" w:rsidRPr="00156B0B">
          <w:rPr>
            <w:rStyle w:val="-"/>
            <w:sz w:val="22"/>
          </w:rPr>
          <w:t>/</w:t>
        </w:r>
      </w:hyperlink>
    </w:p>
    <w:p w14:paraId="5F4F8ECC" w14:textId="77777777" w:rsidR="00375089" w:rsidRPr="001D262A" w:rsidRDefault="00375089" w:rsidP="000D506C">
      <w:pPr>
        <w:jc w:val="both"/>
        <w:rPr>
          <w:szCs w:val="22"/>
        </w:rPr>
      </w:pPr>
    </w:p>
    <w:sectPr w:rsidR="00375089" w:rsidRPr="001D262A" w:rsidSect="00375089">
      <w:headerReference w:type="first" r:id="rId13"/>
      <w:pgSz w:w="11907" w:h="16840" w:code="9"/>
      <w:pgMar w:top="1418" w:right="1418" w:bottom="1418" w:left="1418" w:header="850" w:footer="113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212D48" w14:textId="77777777" w:rsidR="005552B7" w:rsidRDefault="005552B7" w:rsidP="00FC0B9A">
      <w:pPr>
        <w:spacing w:after="0"/>
      </w:pPr>
      <w:r>
        <w:separator/>
      </w:r>
    </w:p>
  </w:endnote>
  <w:endnote w:type="continuationSeparator" w:id="0">
    <w:p w14:paraId="5F1BE407" w14:textId="77777777" w:rsidR="005552B7" w:rsidRDefault="005552B7" w:rsidP="00FC0B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yriadWeb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T316o00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TT30Do00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B9D67" w14:textId="77777777" w:rsidR="005552B7" w:rsidRDefault="005552B7" w:rsidP="00FC0B9A">
      <w:pPr>
        <w:spacing w:after="0"/>
      </w:pPr>
      <w:r>
        <w:separator/>
      </w:r>
    </w:p>
  </w:footnote>
  <w:footnote w:type="continuationSeparator" w:id="0">
    <w:p w14:paraId="346F7051" w14:textId="77777777" w:rsidR="005552B7" w:rsidRDefault="005552B7" w:rsidP="00FC0B9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E9DFE" w14:textId="7D3EA987" w:rsidR="000C3921" w:rsidRDefault="00935295" w:rsidP="00375089">
    <w:pPr>
      <w:pStyle w:val="a6"/>
      <w:tabs>
        <w:tab w:val="clear" w:pos="4153"/>
        <w:tab w:val="clear" w:pos="8306"/>
        <w:tab w:val="right" w:pos="9071"/>
      </w:tabs>
      <w:spacing w:after="0"/>
      <w:jc w:val="right"/>
      <w:rPr>
        <w:sz w:val="22"/>
      </w:rPr>
    </w:pPr>
    <w:r w:rsidRPr="00CD65C2">
      <w:rPr>
        <w:b/>
        <w:noProof/>
        <w:sz w:val="22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D7E3CBF" wp14:editId="4179EB24">
              <wp:simplePos x="0" y="0"/>
              <wp:positionH relativeFrom="column">
                <wp:posOffset>13970</wp:posOffset>
              </wp:positionH>
              <wp:positionV relativeFrom="paragraph">
                <wp:posOffset>221615</wp:posOffset>
              </wp:positionV>
              <wp:extent cx="5760085" cy="0"/>
              <wp:effectExtent l="9525" t="8890" r="12065" b="10160"/>
              <wp:wrapNone/>
              <wp:docPr id="48644914" name="AutoShap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Aspect="1" noChangeShapeType="1"/>
                    </wps:cNvCnPr>
                    <wps:spPr bwMode="auto">
                      <a:xfrm>
                        <a:off x="0" y="0"/>
                        <a:ext cx="576008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2C056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1.1pt;margin-top:17.45pt;width:453.5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o1JwQEAAGkDAAAOAAAAZHJzL2Uyb0RvYy54bWysU01v2zAMvQ/YfxB0X+wESNcZcYohXXfp&#10;tgDtfgAjy7YwWRRIJXb+/SQ1cYvtNswHQeLH4+MjvbmbBitOmtigq+VyUUqhncLGuK6WP58fPtxK&#10;wQFcAxadruVZs7zbvn+3GX2lV9ijbTSJCOK4Gn0t+xB8VRSsej0AL9BrF50t0gAhPqkrGoIxog+2&#10;WJXlTTEiNZ5QaeZovX9xym3Gb1utwo+2ZR2ErWXkFvJJ+Tyks9huoOoIfG/UhQb8A4sBjItFZ6h7&#10;CCCOZP6CGowiZGzDQuFQYNsapXMPsZtl+Uc3Tz14nXuJ4rCfZeL/B6u+n3ZuT4m6mtyTf0T1i4XD&#10;XQ+u05/ZRwXjXOVsypyezz7OcpnUK0bP1YySHuz3JA7jN2xiDBwDZmGmloZUJbYspqz/edZfT0Go&#10;aFx/vCnL27UU6uoroLomeuLwVeMg0qWWHAhM14cdOhc5Ii1zGTg9cki0oLompKoOH4y1edjWibGW&#10;n9ardU5gtKZJzhTG1B12lsQJ0rrkL/cYPW/DCI+uyWC9hubL5R7A2Jd7LG7dRZqkRtpGrg7YnPd0&#10;lSzOM7O87F5amLfvnP36h2x/AwAA//8DAFBLAwQUAAYACAAAACEAI7iTetsAAAAHAQAADwAAAGRy&#10;cy9kb3ducmV2LnhtbEyOy07DMBBF90j8gzWV2CBqNwVEQpyqQmLBsg+J7TQektB4HMVOE/r1NWJB&#10;l/ehe0++mmwrTtT7xrGGxVyBIC6dabjSsN+9P7yA8AHZYOuYNPyQh1Vxe5NjZtzIGzptQyXiCPsM&#10;NdQhdJmUvqzJop+7jjhmX663GKLsK2l6HOO4bWWi1LO02HB8qLGjt5rK43awGsgPTwu1Tm21/ziP&#10;95/J+Xvsdlrfzab1K4hAU/gvwy9+RIciMh3cwMaLVkOSxKKG5WMKIsapSpcgDn+GLHJ5zV9cAAAA&#10;//8DAFBLAQItABQABgAIAAAAIQC2gziS/gAAAOEBAAATAAAAAAAAAAAAAAAAAAAAAABbQ29udGVu&#10;dF9UeXBlc10ueG1sUEsBAi0AFAAGAAgAAAAhADj9If/WAAAAlAEAAAsAAAAAAAAAAAAAAAAALwEA&#10;AF9yZWxzLy5yZWxzUEsBAi0AFAAGAAgAAAAhANL2jUnBAQAAaQMAAA4AAAAAAAAAAAAAAAAALgIA&#10;AGRycy9lMm9Eb2MueG1sUEsBAi0AFAAGAAgAAAAhACO4k3rbAAAABwEAAA8AAAAAAAAAAAAAAAAA&#10;GwQAAGRycy9kb3ducmV2LnhtbFBLBQYAAAAABAAEAPMAAAAjBQAAAAA=&#10;">
              <o:lock v:ext="edit" aspectratio="t"/>
            </v:shape>
          </w:pict>
        </mc:Fallback>
      </mc:AlternateContent>
    </w:r>
    <w:r w:rsidR="000C3921" w:rsidRPr="009170BA">
      <w:rPr>
        <w:b/>
        <w:sz w:val="22"/>
      </w:rPr>
      <w:t>Έρκυνα</w:t>
    </w:r>
    <w:r w:rsidR="000C3921" w:rsidRPr="009170BA">
      <w:rPr>
        <w:sz w:val="22"/>
      </w:rPr>
      <w:t xml:space="preserve">, </w:t>
    </w:r>
    <w:r>
      <w:rPr>
        <w:sz w:val="22"/>
      </w:rPr>
      <w:t>Ηλεκτρονικό – επιστημονικό περιοδικό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94CB6"/>
    <w:multiLevelType w:val="hybridMultilevel"/>
    <w:tmpl w:val="323227A2"/>
    <w:lvl w:ilvl="0" w:tplc="909A08F0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8E052D3"/>
    <w:multiLevelType w:val="multilevel"/>
    <w:tmpl w:val="58D20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364EF2"/>
    <w:multiLevelType w:val="hybridMultilevel"/>
    <w:tmpl w:val="D67E2754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7C0006"/>
    <w:multiLevelType w:val="hybridMultilevel"/>
    <w:tmpl w:val="4BC8B99E"/>
    <w:lvl w:ilvl="0" w:tplc="C26A00D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1834332"/>
    <w:multiLevelType w:val="hybridMultilevel"/>
    <w:tmpl w:val="9F9EDDD6"/>
    <w:lvl w:ilvl="0" w:tplc="AB7C2B0E">
      <w:start w:val="1"/>
      <w:numFmt w:val="decimal"/>
      <w:lvlText w:val="%1."/>
      <w:lvlJc w:val="left"/>
      <w:pPr>
        <w:ind w:left="720" w:hanging="360"/>
      </w:pPr>
      <w:rPr>
        <w:b/>
        <w:i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2239137">
    <w:abstractNumId w:val="3"/>
  </w:num>
  <w:num w:numId="2" w16cid:durableId="2071030113">
    <w:abstractNumId w:val="0"/>
  </w:num>
  <w:num w:numId="3" w16cid:durableId="209731082">
    <w:abstractNumId w:val="0"/>
  </w:num>
  <w:num w:numId="4" w16cid:durableId="893077640">
    <w:abstractNumId w:val="0"/>
  </w:num>
  <w:num w:numId="5" w16cid:durableId="1371371757">
    <w:abstractNumId w:val="0"/>
  </w:num>
  <w:num w:numId="6" w16cid:durableId="1900626121">
    <w:abstractNumId w:val="0"/>
  </w:num>
  <w:num w:numId="7" w16cid:durableId="264463423">
    <w:abstractNumId w:val="0"/>
  </w:num>
  <w:num w:numId="8" w16cid:durableId="485359726">
    <w:abstractNumId w:val="4"/>
  </w:num>
  <w:num w:numId="9" w16cid:durableId="869222520">
    <w:abstractNumId w:val="2"/>
  </w:num>
  <w:num w:numId="10" w16cid:durableId="19073752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06C"/>
    <w:rsid w:val="00017534"/>
    <w:rsid w:val="00042DAE"/>
    <w:rsid w:val="00045A52"/>
    <w:rsid w:val="00070CCB"/>
    <w:rsid w:val="000B55B7"/>
    <w:rsid w:val="000C3921"/>
    <w:rsid w:val="000D506C"/>
    <w:rsid w:val="0012493F"/>
    <w:rsid w:val="001811BF"/>
    <w:rsid w:val="001E3202"/>
    <w:rsid w:val="001F171D"/>
    <w:rsid w:val="002050A9"/>
    <w:rsid w:val="0021069E"/>
    <w:rsid w:val="00211821"/>
    <w:rsid w:val="002B1D95"/>
    <w:rsid w:val="002C3D8E"/>
    <w:rsid w:val="002E56D6"/>
    <w:rsid w:val="00315009"/>
    <w:rsid w:val="003178AC"/>
    <w:rsid w:val="00321DF1"/>
    <w:rsid w:val="00332562"/>
    <w:rsid w:val="00343C0D"/>
    <w:rsid w:val="00360FDB"/>
    <w:rsid w:val="00375089"/>
    <w:rsid w:val="003F77A5"/>
    <w:rsid w:val="004136FA"/>
    <w:rsid w:val="004279E3"/>
    <w:rsid w:val="004A0223"/>
    <w:rsid w:val="004A5318"/>
    <w:rsid w:val="004D3822"/>
    <w:rsid w:val="00501915"/>
    <w:rsid w:val="00516542"/>
    <w:rsid w:val="00540809"/>
    <w:rsid w:val="005552B7"/>
    <w:rsid w:val="00555311"/>
    <w:rsid w:val="005610D6"/>
    <w:rsid w:val="00573DA4"/>
    <w:rsid w:val="005A7B8C"/>
    <w:rsid w:val="005C17CE"/>
    <w:rsid w:val="00600587"/>
    <w:rsid w:val="00630219"/>
    <w:rsid w:val="00631993"/>
    <w:rsid w:val="0067734B"/>
    <w:rsid w:val="006E080E"/>
    <w:rsid w:val="006F103E"/>
    <w:rsid w:val="00755000"/>
    <w:rsid w:val="0077693B"/>
    <w:rsid w:val="007B3BCD"/>
    <w:rsid w:val="007B4E13"/>
    <w:rsid w:val="007C24A6"/>
    <w:rsid w:val="007F0601"/>
    <w:rsid w:val="00814619"/>
    <w:rsid w:val="008C3AC7"/>
    <w:rsid w:val="008D0FDD"/>
    <w:rsid w:val="008F5C26"/>
    <w:rsid w:val="009175EE"/>
    <w:rsid w:val="00917B0B"/>
    <w:rsid w:val="00917CCB"/>
    <w:rsid w:val="00932DD3"/>
    <w:rsid w:val="00935295"/>
    <w:rsid w:val="00947A4D"/>
    <w:rsid w:val="00961464"/>
    <w:rsid w:val="009B22E7"/>
    <w:rsid w:val="00A21457"/>
    <w:rsid w:val="00A335EC"/>
    <w:rsid w:val="00A63E35"/>
    <w:rsid w:val="00A643C9"/>
    <w:rsid w:val="00A74A80"/>
    <w:rsid w:val="00A9007C"/>
    <w:rsid w:val="00AD217A"/>
    <w:rsid w:val="00AE06B1"/>
    <w:rsid w:val="00AF5408"/>
    <w:rsid w:val="00B203C4"/>
    <w:rsid w:val="00B21DC2"/>
    <w:rsid w:val="00B3487D"/>
    <w:rsid w:val="00B3634A"/>
    <w:rsid w:val="00B62E67"/>
    <w:rsid w:val="00B97EA5"/>
    <w:rsid w:val="00BD18EE"/>
    <w:rsid w:val="00BE661D"/>
    <w:rsid w:val="00C15E30"/>
    <w:rsid w:val="00C43E2D"/>
    <w:rsid w:val="00C721A2"/>
    <w:rsid w:val="00C92E2B"/>
    <w:rsid w:val="00C94336"/>
    <w:rsid w:val="00D03714"/>
    <w:rsid w:val="00D15D59"/>
    <w:rsid w:val="00D2096A"/>
    <w:rsid w:val="00D21922"/>
    <w:rsid w:val="00D50193"/>
    <w:rsid w:val="00D8293B"/>
    <w:rsid w:val="00D92BCB"/>
    <w:rsid w:val="00DB664B"/>
    <w:rsid w:val="00E15391"/>
    <w:rsid w:val="00E40DC4"/>
    <w:rsid w:val="00E45870"/>
    <w:rsid w:val="00E503A9"/>
    <w:rsid w:val="00E572D0"/>
    <w:rsid w:val="00E82E11"/>
    <w:rsid w:val="00ED1A14"/>
    <w:rsid w:val="00EF3B24"/>
    <w:rsid w:val="00F41896"/>
    <w:rsid w:val="00F5542D"/>
    <w:rsid w:val="00F668A9"/>
    <w:rsid w:val="00F7348B"/>
    <w:rsid w:val="00FA3D60"/>
    <w:rsid w:val="00FB3C8A"/>
    <w:rsid w:val="00FC0B9A"/>
    <w:rsid w:val="00FC44D3"/>
    <w:rsid w:val="00FC46AC"/>
    <w:rsid w:val="00FE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8F0CE8"/>
  <w15:chartTrackingRefBased/>
  <w15:docId w15:val="{E9E012BB-3C82-4774-BC79-0F3945C93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814619"/>
    <w:pPr>
      <w:spacing w:after="120"/>
    </w:pPr>
    <w:rPr>
      <w:rFonts w:eastAsia="Times New Roman"/>
      <w:sz w:val="24"/>
      <w:szCs w:val="24"/>
    </w:rPr>
  </w:style>
  <w:style w:type="paragraph" w:styleId="1">
    <w:name w:val="heading 1"/>
    <w:basedOn w:val="a0"/>
    <w:next w:val="a0"/>
    <w:link w:val="1Char"/>
    <w:autoRedefine/>
    <w:qFormat/>
    <w:rsid w:val="00C721A2"/>
    <w:pPr>
      <w:keepNext/>
      <w:spacing w:before="480" w:after="240"/>
      <w:outlineLvl w:val="0"/>
    </w:pPr>
    <w:rPr>
      <w:b/>
      <w:iCs/>
      <w:kern w:val="28"/>
      <w:sz w:val="28"/>
      <w:lang w:eastAsia="en-US"/>
    </w:rPr>
  </w:style>
  <w:style w:type="paragraph" w:styleId="2">
    <w:name w:val="heading 2"/>
    <w:basedOn w:val="a0"/>
    <w:next w:val="a0"/>
    <w:link w:val="2Char"/>
    <w:autoRedefine/>
    <w:uiPriority w:val="9"/>
    <w:unhideWhenUsed/>
    <w:qFormat/>
    <w:rsid w:val="00C721A2"/>
    <w:pPr>
      <w:keepNext/>
      <w:spacing w:before="480" w:after="240"/>
      <w:outlineLvl w:val="1"/>
    </w:pPr>
    <w:rPr>
      <w:b/>
      <w:bCs/>
      <w:iCs/>
      <w:sz w:val="28"/>
      <w:szCs w:val="22"/>
      <w:lang w:eastAsia="en-US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5610D6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Επικεφαλίδα 1 Char"/>
    <w:link w:val="1"/>
    <w:rsid w:val="00C721A2"/>
    <w:rPr>
      <w:rFonts w:eastAsia="Times New Roman"/>
      <w:b/>
      <w:iCs/>
      <w:kern w:val="28"/>
      <w:sz w:val="28"/>
      <w:szCs w:val="24"/>
      <w:lang w:eastAsia="en-US"/>
    </w:rPr>
  </w:style>
  <w:style w:type="character" w:customStyle="1" w:styleId="2Char">
    <w:name w:val="Επικεφαλίδα 2 Char"/>
    <w:link w:val="2"/>
    <w:uiPriority w:val="9"/>
    <w:rsid w:val="00C721A2"/>
    <w:rPr>
      <w:rFonts w:eastAsia="Times New Roman"/>
      <w:b/>
      <w:bCs/>
      <w:iCs/>
      <w:sz w:val="28"/>
      <w:szCs w:val="22"/>
      <w:lang w:eastAsia="en-US"/>
    </w:rPr>
  </w:style>
  <w:style w:type="paragraph" w:styleId="a">
    <w:name w:val="List Paragraph"/>
    <w:basedOn w:val="a0"/>
    <w:autoRedefine/>
    <w:uiPriority w:val="34"/>
    <w:qFormat/>
    <w:rsid w:val="005610D6"/>
    <w:pPr>
      <w:numPr>
        <w:numId w:val="7"/>
      </w:numPr>
      <w:spacing w:after="0"/>
      <w:contextualSpacing/>
    </w:pPr>
  </w:style>
  <w:style w:type="paragraph" w:styleId="a4">
    <w:name w:val="Title"/>
    <w:basedOn w:val="a0"/>
    <w:next w:val="a0"/>
    <w:link w:val="Char"/>
    <w:autoRedefine/>
    <w:uiPriority w:val="10"/>
    <w:qFormat/>
    <w:rsid w:val="005610D6"/>
    <w:pPr>
      <w:spacing w:after="360"/>
      <w:jc w:val="center"/>
      <w:outlineLvl w:val="0"/>
    </w:pPr>
    <w:rPr>
      <w:b/>
      <w:bCs/>
      <w:kern w:val="28"/>
      <w:sz w:val="32"/>
      <w:szCs w:val="32"/>
    </w:rPr>
  </w:style>
  <w:style w:type="character" w:customStyle="1" w:styleId="Char">
    <w:name w:val="Τίτλος Char"/>
    <w:link w:val="a4"/>
    <w:uiPriority w:val="10"/>
    <w:rsid w:val="005610D6"/>
    <w:rPr>
      <w:rFonts w:cs="Times New Roman"/>
      <w:b/>
      <w:bCs/>
      <w:kern w:val="28"/>
      <w:sz w:val="32"/>
      <w:szCs w:val="32"/>
    </w:rPr>
  </w:style>
  <w:style w:type="character" w:customStyle="1" w:styleId="3Char">
    <w:name w:val="Επικεφαλίδα 3 Char"/>
    <w:link w:val="3"/>
    <w:uiPriority w:val="9"/>
    <w:semiHidden/>
    <w:rsid w:val="005610D6"/>
    <w:rPr>
      <w:rFonts w:ascii="Cambria" w:eastAsia="Times New Roman" w:hAnsi="Cambria" w:cs="Times New Roman"/>
      <w:b/>
      <w:bCs/>
      <w:sz w:val="26"/>
      <w:szCs w:val="26"/>
    </w:rPr>
  </w:style>
  <w:style w:type="character" w:styleId="a5">
    <w:name w:val="Emphasis"/>
    <w:uiPriority w:val="20"/>
    <w:qFormat/>
    <w:rsid w:val="005610D6"/>
    <w:rPr>
      <w:i/>
      <w:iCs/>
    </w:rPr>
  </w:style>
  <w:style w:type="paragraph" w:styleId="Web">
    <w:name w:val="Normal (Web)"/>
    <w:basedOn w:val="a0"/>
    <w:uiPriority w:val="99"/>
    <w:rsid w:val="000D506C"/>
    <w:pPr>
      <w:spacing w:before="100" w:beforeAutospacing="1" w:after="100" w:afterAutospacing="1"/>
    </w:pPr>
    <w:rPr>
      <w:lang w:val="en-GB" w:eastAsia="en-GB"/>
    </w:rPr>
  </w:style>
  <w:style w:type="character" w:styleId="-">
    <w:name w:val="Hyperlink"/>
    <w:rsid w:val="000D506C"/>
    <w:rPr>
      <w:color w:val="0000FF"/>
      <w:u w:val="single"/>
    </w:rPr>
  </w:style>
  <w:style w:type="paragraph" w:styleId="a6">
    <w:name w:val="header"/>
    <w:basedOn w:val="a0"/>
    <w:link w:val="Char0"/>
    <w:uiPriority w:val="99"/>
    <w:unhideWhenUsed/>
    <w:rsid w:val="000D506C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link w:val="a6"/>
    <w:uiPriority w:val="99"/>
    <w:rsid w:val="000D506C"/>
    <w:rPr>
      <w:rFonts w:eastAsia="Times New Roman"/>
      <w:sz w:val="24"/>
      <w:szCs w:val="24"/>
    </w:rPr>
  </w:style>
  <w:style w:type="character" w:customStyle="1" w:styleId="apple-converted-space">
    <w:name w:val="apple-converted-space"/>
    <w:basedOn w:val="a1"/>
    <w:rsid w:val="000D506C"/>
  </w:style>
  <w:style w:type="character" w:styleId="a7">
    <w:name w:val="Strong"/>
    <w:uiPriority w:val="22"/>
    <w:qFormat/>
    <w:rsid w:val="000D506C"/>
    <w:rPr>
      <w:b/>
      <w:bCs/>
    </w:rPr>
  </w:style>
  <w:style w:type="paragraph" w:styleId="a8">
    <w:name w:val="Balloon Text"/>
    <w:basedOn w:val="a0"/>
    <w:link w:val="Char1"/>
    <w:uiPriority w:val="99"/>
    <w:semiHidden/>
    <w:unhideWhenUsed/>
    <w:rsid w:val="000D506C"/>
    <w:pPr>
      <w:spacing w:after="0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link w:val="a8"/>
    <w:uiPriority w:val="99"/>
    <w:semiHidden/>
    <w:rsid w:val="000D506C"/>
    <w:rPr>
      <w:rFonts w:ascii="Tahoma" w:eastAsia="Times New Roman" w:hAnsi="Tahoma" w:cs="Tahoma"/>
      <w:sz w:val="16"/>
      <w:szCs w:val="16"/>
    </w:rPr>
  </w:style>
  <w:style w:type="paragraph" w:styleId="a9">
    <w:name w:val="footer"/>
    <w:basedOn w:val="a0"/>
    <w:link w:val="Char2"/>
    <w:uiPriority w:val="99"/>
    <w:unhideWhenUsed/>
    <w:rsid w:val="00FC0B9A"/>
    <w:pPr>
      <w:tabs>
        <w:tab w:val="center" w:pos="4153"/>
        <w:tab w:val="right" w:pos="8306"/>
      </w:tabs>
    </w:pPr>
  </w:style>
  <w:style w:type="character" w:customStyle="1" w:styleId="Char2">
    <w:name w:val="Υποσέλιδο Char"/>
    <w:link w:val="a9"/>
    <w:uiPriority w:val="99"/>
    <w:rsid w:val="00FC0B9A"/>
    <w:rPr>
      <w:rFonts w:eastAsia="Times New Roman"/>
      <w:sz w:val="24"/>
      <w:szCs w:val="24"/>
    </w:rPr>
  </w:style>
  <w:style w:type="character" w:customStyle="1" w:styleId="grame">
    <w:name w:val="grame"/>
    <w:basedOn w:val="a1"/>
    <w:rsid w:val="00555311"/>
  </w:style>
  <w:style w:type="character" w:customStyle="1" w:styleId="blue">
    <w:name w:val="blue"/>
    <w:basedOn w:val="a1"/>
    <w:rsid w:val="00C94336"/>
  </w:style>
  <w:style w:type="character" w:styleId="aa">
    <w:name w:val="Unresolved Mention"/>
    <w:basedOn w:val="a1"/>
    <w:uiPriority w:val="99"/>
    <w:semiHidden/>
    <w:unhideWhenUsed/>
    <w:rsid w:val="009352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3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Excel_97-2003_Worksheet.xls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erkyna.g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i-schools.gr/programs/depps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earthlab.uoi.gr/gr/03/Pubs05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1528</Words>
  <Characters>8254</Characters>
  <Application>Microsoft Office Word</Application>
  <DocSecurity>0</DocSecurity>
  <Lines>68</Lines>
  <Paragraphs>19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9763</CharactersWithSpaces>
  <SharedDoc>false</SharedDoc>
  <HLinks>
    <vt:vector size="30" baseType="variant">
      <vt:variant>
        <vt:i4>1507421</vt:i4>
      </vt:variant>
      <vt:variant>
        <vt:i4>15</vt:i4>
      </vt:variant>
      <vt:variant>
        <vt:i4>0</vt:i4>
      </vt:variant>
      <vt:variant>
        <vt:i4>5</vt:i4>
      </vt:variant>
      <vt:variant>
        <vt:lpwstr>http://www.erkyna.gr/</vt:lpwstr>
      </vt:variant>
      <vt:variant>
        <vt:lpwstr/>
      </vt:variant>
      <vt:variant>
        <vt:i4>1507332</vt:i4>
      </vt:variant>
      <vt:variant>
        <vt:i4>12</vt:i4>
      </vt:variant>
      <vt:variant>
        <vt:i4>0</vt:i4>
      </vt:variant>
      <vt:variant>
        <vt:i4>5</vt:i4>
      </vt:variant>
      <vt:variant>
        <vt:lpwstr>http://erkyna.gr/</vt:lpwstr>
      </vt:variant>
      <vt:variant>
        <vt:lpwstr/>
      </vt:variant>
      <vt:variant>
        <vt:i4>7340133</vt:i4>
      </vt:variant>
      <vt:variant>
        <vt:i4>9</vt:i4>
      </vt:variant>
      <vt:variant>
        <vt:i4>0</vt:i4>
      </vt:variant>
      <vt:variant>
        <vt:i4>5</vt:i4>
      </vt:variant>
      <vt:variant>
        <vt:lpwstr>http://www.pi-schools.gr/programs/depps</vt:lpwstr>
      </vt:variant>
      <vt:variant>
        <vt:lpwstr/>
      </vt:variant>
      <vt:variant>
        <vt:i4>3604584</vt:i4>
      </vt:variant>
      <vt:variant>
        <vt:i4>6</vt:i4>
      </vt:variant>
      <vt:variant>
        <vt:i4>0</vt:i4>
      </vt:variant>
      <vt:variant>
        <vt:i4>5</vt:i4>
      </vt:variant>
      <vt:variant>
        <vt:lpwstr>http://earthlab.uoi.gr/gr/03/Pubs05.php</vt:lpwstr>
      </vt:variant>
      <vt:variant>
        <vt:lpwstr/>
      </vt:variant>
      <vt:variant>
        <vt:i4>2818174</vt:i4>
      </vt:variant>
      <vt:variant>
        <vt:i4>3</vt:i4>
      </vt:variant>
      <vt:variant>
        <vt:i4>0</vt:i4>
      </vt:variant>
      <vt:variant>
        <vt:i4>5</vt:i4>
      </vt:variant>
      <vt:variant>
        <vt:lpwstr>http://www/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Βασίλης Δημητρόπουλος</dc:creator>
  <cp:keywords/>
  <cp:lastModifiedBy>User</cp:lastModifiedBy>
  <cp:revision>4</cp:revision>
  <dcterms:created xsi:type="dcterms:W3CDTF">2025-11-16T18:46:00Z</dcterms:created>
  <dcterms:modified xsi:type="dcterms:W3CDTF">2025-11-16T19:28:00Z</dcterms:modified>
</cp:coreProperties>
</file>